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9BA0B" w14:textId="77777777" w:rsidR="00DA7491" w:rsidRDefault="00DA7491" w:rsidP="00DA7491">
      <w:pPr>
        <w:pStyle w:val="Standard"/>
        <w:rPr>
          <w:rFonts w:ascii="Times New Roman" w:hAnsi="Times New Roman"/>
          <w:i/>
          <w:iCs/>
          <w:sz w:val="18"/>
          <w:szCs w:val="18"/>
        </w:rPr>
      </w:pPr>
    </w:p>
    <w:p w14:paraId="42633E91" w14:textId="77777777" w:rsidR="00DA7491" w:rsidRDefault="00DA7491" w:rsidP="00DA7491">
      <w:pPr>
        <w:pStyle w:val="Standard"/>
        <w:rPr>
          <w:rFonts w:ascii="Times New Roman" w:hAnsi="Times New Roman"/>
          <w:i/>
          <w:iCs/>
          <w:sz w:val="18"/>
          <w:szCs w:val="18"/>
        </w:rPr>
      </w:pPr>
    </w:p>
    <w:p w14:paraId="74642334" w14:textId="77777777" w:rsidR="00DA7491" w:rsidRDefault="00DA7491" w:rsidP="00DA7491">
      <w:pPr>
        <w:pStyle w:val="Standard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>pieczęć wnioskodawcy</w:t>
      </w:r>
    </w:p>
    <w:p w14:paraId="40A77CA0" w14:textId="77777777" w:rsidR="00DA7491" w:rsidRDefault="00DA7491" w:rsidP="00DA7491">
      <w:pPr>
        <w:pStyle w:val="Standard"/>
        <w:rPr>
          <w:rFonts w:ascii="Times New Roman" w:hAnsi="Times New Roman"/>
          <w:sz w:val="18"/>
          <w:szCs w:val="18"/>
        </w:rPr>
      </w:pPr>
    </w:p>
    <w:p w14:paraId="7464CDFA" w14:textId="77777777" w:rsidR="00DA7491" w:rsidRDefault="00DA7491" w:rsidP="00DA7491">
      <w:pPr>
        <w:pStyle w:val="Standard"/>
        <w:rPr>
          <w:rFonts w:ascii="Times New Roman" w:hAnsi="Times New Roman"/>
          <w:sz w:val="18"/>
          <w:szCs w:val="18"/>
        </w:rPr>
      </w:pPr>
    </w:p>
    <w:p w14:paraId="5A3EF770" w14:textId="0ADFD7B7" w:rsidR="00DA7491" w:rsidRDefault="00DA7491" w:rsidP="00DA7491">
      <w:pPr>
        <w:pStyle w:val="Standard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bCs/>
          <w:sz w:val="20"/>
          <w:szCs w:val="20"/>
        </w:rPr>
        <w:t>Prezydent Miasta Krosna</w:t>
      </w:r>
    </w:p>
    <w:p w14:paraId="3CA77B33" w14:textId="5207BC3B" w:rsidR="00DA7491" w:rsidRDefault="00DA7491" w:rsidP="00DA7491">
      <w:pPr>
        <w:pStyle w:val="Standard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  <w:t xml:space="preserve">ul. Lwowska 28A </w:t>
      </w:r>
    </w:p>
    <w:p w14:paraId="002E2282" w14:textId="73605773" w:rsidR="00DA7491" w:rsidRDefault="00DA7491" w:rsidP="00DA7491">
      <w:pPr>
        <w:pStyle w:val="Standard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  <w:t>38-400 Krosno</w:t>
      </w:r>
    </w:p>
    <w:p w14:paraId="04EE7394" w14:textId="77777777" w:rsidR="00DA7491" w:rsidRDefault="00DA7491" w:rsidP="00DA7491">
      <w:pPr>
        <w:pStyle w:val="Standard"/>
        <w:rPr>
          <w:rFonts w:ascii="Times New Roman" w:hAnsi="Times New Roman"/>
          <w:sz w:val="20"/>
          <w:szCs w:val="20"/>
        </w:rPr>
      </w:pPr>
    </w:p>
    <w:p w14:paraId="4AD49789" w14:textId="77777777" w:rsidR="00DA7491" w:rsidRDefault="00DA7491" w:rsidP="00DA7491">
      <w:pPr>
        <w:pStyle w:val="Standard"/>
        <w:rPr>
          <w:rFonts w:ascii="Times New Roman" w:hAnsi="Times New Roman"/>
          <w:sz w:val="18"/>
          <w:szCs w:val="18"/>
        </w:rPr>
      </w:pPr>
    </w:p>
    <w:p w14:paraId="58C62F68" w14:textId="77777777" w:rsidR="00DA7491" w:rsidRDefault="00DA7491" w:rsidP="00DA7491">
      <w:pPr>
        <w:pStyle w:val="Standard"/>
        <w:rPr>
          <w:rFonts w:ascii="Times New Roman" w:hAnsi="Times New Roman"/>
        </w:rPr>
      </w:pPr>
    </w:p>
    <w:p w14:paraId="46158B29" w14:textId="77777777" w:rsidR="00DA7491" w:rsidRDefault="00DA7491" w:rsidP="00DA7491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WNIOSEK</w:t>
      </w:r>
    </w:p>
    <w:p w14:paraId="438890B1" w14:textId="7ADDA448" w:rsidR="00DA7491" w:rsidRDefault="00DA7491" w:rsidP="00DA7491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o </w:t>
      </w:r>
      <w:bookmarkStart w:id="0" w:name="_Hlk118284454"/>
      <w:r>
        <w:rPr>
          <w:rFonts w:ascii="Times New Roman" w:hAnsi="Times New Roman"/>
          <w:b/>
          <w:bCs/>
        </w:rPr>
        <w:t xml:space="preserve">udzielenie zezwolenia na prowadzenie działalności w zakresie opróżniania zbiorników bezodpływowych lub osadników w instalacjach przydomowych oczyszczalni ścieków  </w:t>
      </w:r>
      <w:r w:rsidR="0037124C">
        <w:rPr>
          <w:rFonts w:ascii="Times New Roman" w:hAnsi="Times New Roman"/>
          <w:b/>
          <w:bCs/>
        </w:rPr>
        <w:br/>
      </w:r>
      <w:r>
        <w:rPr>
          <w:rFonts w:ascii="Times New Roman" w:hAnsi="Times New Roman"/>
          <w:b/>
          <w:bCs/>
        </w:rPr>
        <w:t>i transportu nieczystości ciekłych z terenu gminy Miasto Krosno</w:t>
      </w:r>
      <w:bookmarkEnd w:id="0"/>
    </w:p>
    <w:p w14:paraId="6923A63F" w14:textId="77777777" w:rsidR="00DA7491" w:rsidRDefault="00DA7491" w:rsidP="00DA7491">
      <w:pPr>
        <w:pStyle w:val="Standard"/>
        <w:rPr>
          <w:rFonts w:ascii="Times New Roman" w:hAnsi="Times New Roman"/>
          <w:sz w:val="18"/>
          <w:szCs w:val="18"/>
        </w:rPr>
      </w:pPr>
    </w:p>
    <w:p w14:paraId="17ADB7D3" w14:textId="77777777" w:rsidR="00DA7491" w:rsidRDefault="00DA7491" w:rsidP="00DA7491">
      <w:pPr>
        <w:pStyle w:val="Standard"/>
        <w:rPr>
          <w:rFonts w:ascii="Times New Roman" w:hAnsi="Times New Roman"/>
          <w:sz w:val="18"/>
          <w:szCs w:val="18"/>
        </w:rPr>
      </w:pPr>
    </w:p>
    <w:p w14:paraId="7E71D392" w14:textId="77777777" w:rsidR="00DA7491" w:rsidRDefault="00DA7491" w:rsidP="00DA7491">
      <w:pPr>
        <w:pStyle w:val="Standard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Imię i nazwisko lub nazwa przedsiębiorcy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DA7491" w14:paraId="2B70473F" w14:textId="77777777" w:rsidTr="00AB280C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CE7189" w14:textId="77777777" w:rsidR="00DA7491" w:rsidRDefault="00DA7491" w:rsidP="00AB280C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  <w:p w14:paraId="5DE68B61" w14:textId="77777777" w:rsidR="00DA7491" w:rsidRDefault="00DA7491" w:rsidP="00AB280C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  <w:p w14:paraId="707DF6C1" w14:textId="77777777" w:rsidR="00DA7491" w:rsidRDefault="00DA7491" w:rsidP="00AB280C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0D69FC8E" w14:textId="77777777" w:rsidR="00DA7491" w:rsidRDefault="00DA7491" w:rsidP="00DA7491">
      <w:pPr>
        <w:pStyle w:val="Standard"/>
        <w:rPr>
          <w:rFonts w:ascii="Times New Roman" w:hAnsi="Times New Roman"/>
          <w:sz w:val="18"/>
          <w:szCs w:val="18"/>
        </w:rPr>
      </w:pPr>
    </w:p>
    <w:p w14:paraId="360A7DB2" w14:textId="77777777" w:rsidR="00DA7491" w:rsidRDefault="00DA7491" w:rsidP="00DA7491">
      <w:pPr>
        <w:pStyle w:val="Standard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Adres zamieszkania lub siedziby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DA7491" w14:paraId="28BAD9A3" w14:textId="77777777" w:rsidTr="00AB280C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4F2A6" w14:textId="77777777" w:rsidR="00DA7491" w:rsidRDefault="00DA7491" w:rsidP="00AB280C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  <w:p w14:paraId="465DB41A" w14:textId="77777777" w:rsidR="00DA7491" w:rsidRDefault="00DA7491" w:rsidP="00AB280C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  <w:p w14:paraId="13D33592" w14:textId="77777777" w:rsidR="00DA7491" w:rsidRDefault="00DA7491" w:rsidP="00AB280C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233C1384" w14:textId="77777777" w:rsidR="00DA7491" w:rsidRDefault="00DA7491" w:rsidP="00DA7491">
      <w:pPr>
        <w:pStyle w:val="Standard"/>
        <w:rPr>
          <w:rFonts w:ascii="Times New Roman" w:hAnsi="Times New Roman"/>
          <w:sz w:val="18"/>
          <w:szCs w:val="18"/>
        </w:rPr>
      </w:pPr>
    </w:p>
    <w:p w14:paraId="52C56580" w14:textId="77777777" w:rsidR="00DA7491" w:rsidRDefault="00DA7491" w:rsidP="00DA7491">
      <w:pPr>
        <w:pStyle w:val="Standard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Numer identyfikacji podatkowej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DA7491" w14:paraId="029C2A60" w14:textId="77777777" w:rsidTr="00AB280C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3C254" w14:textId="77777777" w:rsidR="00DA7491" w:rsidRDefault="00DA7491" w:rsidP="00AB280C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  <w:p w14:paraId="4BD300C2" w14:textId="77777777" w:rsidR="00DA7491" w:rsidRDefault="00DA7491" w:rsidP="00AB280C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  <w:p w14:paraId="78D0F035" w14:textId="77777777" w:rsidR="00DA7491" w:rsidRDefault="00DA7491" w:rsidP="00AB280C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C1267F0" w14:textId="77777777" w:rsidR="00DA7491" w:rsidRDefault="00DA7491" w:rsidP="00DA7491">
      <w:pPr>
        <w:pStyle w:val="Standard"/>
        <w:rPr>
          <w:rFonts w:ascii="Times New Roman" w:hAnsi="Times New Roman"/>
          <w:sz w:val="18"/>
          <w:szCs w:val="18"/>
        </w:rPr>
      </w:pPr>
    </w:p>
    <w:p w14:paraId="292A2B79" w14:textId="77777777" w:rsidR="00DA7491" w:rsidRDefault="00DA7491" w:rsidP="00DA7491">
      <w:pPr>
        <w:pStyle w:val="Standard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Określenie przedmiotu /zaznaczyć właściwe/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DA7491" w14:paraId="2200631E" w14:textId="77777777" w:rsidTr="00AB280C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27DCC" w14:textId="77777777" w:rsidR="00DA7491" w:rsidRDefault="00DA7491" w:rsidP="00AB280C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E62C33" wp14:editId="703A73EB">
                      <wp:simplePos x="0" y="0"/>
                      <wp:positionH relativeFrom="column">
                        <wp:posOffset>38160</wp:posOffset>
                      </wp:positionH>
                      <wp:positionV relativeFrom="paragraph">
                        <wp:posOffset>16560</wp:posOffset>
                      </wp:positionV>
                      <wp:extent cx="112680" cy="112680"/>
                      <wp:effectExtent l="0" t="0" r="20670" b="20670"/>
                      <wp:wrapNone/>
                      <wp:docPr id="1" name="Kształt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680" cy="112680"/>
                              </a:xfrm>
                              <a:custGeom>
                                <a:avLst/>
                                <a:gdLst>
                                  <a:gd name="f0" fmla="val 0"/>
                                  <a:gd name="f1" fmla="val 21600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l" t="t" r="r" b="b"/>
                                <a:pathLst>
                                  <a:path w="21600" h="21600">
                                    <a:moveTo>
                                      <a:pt x="f0" y="f0"/>
                                    </a:moveTo>
                                    <a:lnTo>
                                      <a:pt x="f1" y="f0"/>
                                    </a:lnTo>
                                    <a:lnTo>
                                      <a:pt x="f1" y="f1"/>
                                    </a:lnTo>
                                    <a:lnTo>
                                      <a:pt x="f0" y="f1"/>
                                    </a:lnTo>
                                    <a:lnTo>
                                      <a:pt x="f0" y="f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3465A4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38090E09" w14:textId="77777777" w:rsidR="00DA7491" w:rsidRDefault="00DA7491" w:rsidP="00DA7491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0" tIns="0" rIns="0" bIns="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E62C33" id="Kształt1" o:spid="_x0000_s1026" style="position:absolute;margin-left:3pt;margin-top:1.3pt;width:8.85pt;height:8.8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" adj="-11796480,,5400" path="m,l21600,r,21600l,21600,,xe" strokecolor="#3465a4" strokeweight="1pt">
                      <v:stroke joinstyle="miter"/>
                      <v:formulas/>
                      <v:path arrowok="t" o:connecttype="custom" o:connectlocs="56340,0;112680,56340;56340,112680;0,56340" o:connectangles="270,0,90,180" textboxrect="0,0,21600,21600"/>
                      <v:textbox inset="0,0,0,0">
                        <w:txbxContent>
                          <w:p w14:paraId="38090E09" w14:textId="77777777" w:rsidR="00DA7491" w:rsidRDefault="00DA7491" w:rsidP="00DA7491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opróżnianie tylko zbiorników bezodpływowych i transport nieczystości ciekłych</w:t>
            </w:r>
          </w:p>
          <w:p w14:paraId="1330E7D5" w14:textId="77777777" w:rsidR="00DA7491" w:rsidRDefault="00DA7491" w:rsidP="00AB280C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7E04F2" wp14:editId="36907415">
                      <wp:simplePos x="0" y="0"/>
                      <wp:positionH relativeFrom="column">
                        <wp:posOffset>38160</wp:posOffset>
                      </wp:positionH>
                      <wp:positionV relativeFrom="paragraph">
                        <wp:posOffset>16560</wp:posOffset>
                      </wp:positionV>
                      <wp:extent cx="112680" cy="112680"/>
                      <wp:effectExtent l="0" t="0" r="20670" b="20670"/>
                      <wp:wrapNone/>
                      <wp:docPr id="2" name="Kształt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680" cy="112680"/>
                              </a:xfrm>
                              <a:custGeom>
                                <a:avLst/>
                                <a:gdLst>
                                  <a:gd name="f0" fmla="val 0"/>
                                  <a:gd name="f1" fmla="val 21600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l" t="t" r="r" b="b"/>
                                <a:pathLst>
                                  <a:path w="21600" h="21600">
                                    <a:moveTo>
                                      <a:pt x="f0" y="f0"/>
                                    </a:moveTo>
                                    <a:lnTo>
                                      <a:pt x="f1" y="f0"/>
                                    </a:lnTo>
                                    <a:lnTo>
                                      <a:pt x="f1" y="f1"/>
                                    </a:lnTo>
                                    <a:lnTo>
                                      <a:pt x="f0" y="f1"/>
                                    </a:lnTo>
                                    <a:lnTo>
                                      <a:pt x="f0" y="f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3465A4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2A4653F8" w14:textId="77777777" w:rsidR="00DA7491" w:rsidRDefault="00DA7491" w:rsidP="00DA7491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0" tIns="0" rIns="0" bIns="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7E04F2" id="_x0000_s1027" style="position:absolute;margin-left:3pt;margin-top:1.3pt;width:8.85pt;height:8.8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" adj="-11796480,,5400" path="m,l21600,r,21600l,21600,,xe" strokecolor="#3465a4" strokeweight="1pt">
                      <v:stroke joinstyle="miter"/>
                      <v:formulas/>
                      <v:path arrowok="t" o:connecttype="custom" o:connectlocs="56340,0;112680,56340;56340,112680;0,56340" o:connectangles="270,0,90,180" textboxrect="0,0,21600,21600"/>
                      <v:textbox inset="0,0,0,0">
                        <w:txbxContent>
                          <w:p w14:paraId="2A4653F8" w14:textId="77777777" w:rsidR="00DA7491" w:rsidRDefault="00DA7491" w:rsidP="00DA7491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opróżnianie tylko osadników w instalacjach przydomowych oczyszczalni ścieków i transport nieczystości ciekłych</w:t>
            </w:r>
          </w:p>
          <w:p w14:paraId="563A9F5C" w14:textId="77777777" w:rsidR="00DA7491" w:rsidRDefault="00DA7491" w:rsidP="00AB280C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C21DFF" wp14:editId="5805ADB5">
                      <wp:simplePos x="0" y="0"/>
                      <wp:positionH relativeFrom="column">
                        <wp:posOffset>38160</wp:posOffset>
                      </wp:positionH>
                      <wp:positionV relativeFrom="paragraph">
                        <wp:posOffset>16560</wp:posOffset>
                      </wp:positionV>
                      <wp:extent cx="112680" cy="112680"/>
                      <wp:effectExtent l="0" t="0" r="20670" b="20670"/>
                      <wp:wrapNone/>
                      <wp:docPr id="3" name="Kształt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680" cy="112680"/>
                              </a:xfrm>
                              <a:custGeom>
                                <a:avLst/>
                                <a:gdLst>
                                  <a:gd name="f0" fmla="val 0"/>
                                  <a:gd name="f1" fmla="val 21600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l" t="t" r="r" b="b"/>
                                <a:pathLst>
                                  <a:path w="21600" h="21600">
                                    <a:moveTo>
                                      <a:pt x="f0" y="f0"/>
                                    </a:moveTo>
                                    <a:lnTo>
                                      <a:pt x="f1" y="f0"/>
                                    </a:lnTo>
                                    <a:lnTo>
                                      <a:pt x="f1" y="f1"/>
                                    </a:lnTo>
                                    <a:lnTo>
                                      <a:pt x="f0" y="f1"/>
                                    </a:lnTo>
                                    <a:lnTo>
                                      <a:pt x="f0" y="f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3465A4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6DD997B5" w14:textId="77777777" w:rsidR="00DA7491" w:rsidRDefault="00DA7491" w:rsidP="00DA7491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0" tIns="0" rIns="0" bIns="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C21DFF" id="_x0000_s1028" style="position:absolute;margin-left:3pt;margin-top:1.3pt;width:8.85pt;height:8.8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" adj="-11796480,,5400" path="m,l21600,r,21600l,21600,,xe" strokecolor="#3465a4" strokeweight="1pt">
                      <v:stroke joinstyle="miter"/>
                      <v:formulas/>
                      <v:path arrowok="t" o:connecttype="custom" o:connectlocs="56340,0;112680,56340;56340,112680;0,56340" o:connectangles="270,0,90,180" textboxrect="0,0,21600,21600"/>
                      <v:textbox inset="0,0,0,0">
                        <w:txbxContent>
                          <w:p w14:paraId="6DD997B5" w14:textId="77777777" w:rsidR="00DA7491" w:rsidRDefault="00DA7491" w:rsidP="00DA7491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opróżnianie zbiorników bezodpływowych i osadników w instalacjach przydomowych oczyszczalni ścieków oraz transport nieczystości ciekłych</w:t>
            </w:r>
          </w:p>
        </w:tc>
      </w:tr>
    </w:tbl>
    <w:p w14:paraId="03E72F73" w14:textId="77777777" w:rsidR="00DA7491" w:rsidRDefault="00DA7491" w:rsidP="00DA7491">
      <w:pPr>
        <w:pStyle w:val="Standard"/>
        <w:rPr>
          <w:rFonts w:ascii="Times New Roman" w:hAnsi="Times New Roman"/>
          <w:sz w:val="18"/>
          <w:szCs w:val="18"/>
        </w:rPr>
      </w:pPr>
    </w:p>
    <w:p w14:paraId="5713EF12" w14:textId="77777777" w:rsidR="00DA7491" w:rsidRDefault="00DA7491" w:rsidP="00DA7491">
      <w:pPr>
        <w:pStyle w:val="Standard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Określenie obszaru działalności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DA7491" w14:paraId="27496AE7" w14:textId="77777777" w:rsidTr="00AB280C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76A65" w14:textId="77777777" w:rsidR="00DA7491" w:rsidRDefault="00DA7491" w:rsidP="00AB280C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696DAF6" w14:textId="77777777" w:rsidR="00DA7491" w:rsidRDefault="00DA7491" w:rsidP="00DA7491">
      <w:pPr>
        <w:pStyle w:val="Standard"/>
        <w:rPr>
          <w:rFonts w:ascii="Times New Roman" w:hAnsi="Times New Roman"/>
          <w:sz w:val="18"/>
          <w:szCs w:val="18"/>
        </w:rPr>
      </w:pPr>
    </w:p>
    <w:p w14:paraId="245AEE4E" w14:textId="77777777" w:rsidR="00DA7491" w:rsidRDefault="00DA7491" w:rsidP="00DA7491">
      <w:pPr>
        <w:pStyle w:val="Standard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Określenie terminu podjęcia działalności objętej wnioskiem oraz zamierzonego czasu jej prowadzenia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DA7491" w14:paraId="5E3A3B0F" w14:textId="77777777" w:rsidTr="00AB280C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4DF22" w14:textId="77777777" w:rsidR="00DA7491" w:rsidRDefault="00DA7491" w:rsidP="00AB280C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  <w:p w14:paraId="51A0E90D" w14:textId="77777777" w:rsidR="00DA7491" w:rsidRDefault="00DA7491" w:rsidP="00AB280C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  <w:p w14:paraId="25197F6D" w14:textId="77777777" w:rsidR="00DA7491" w:rsidRDefault="00DA7491" w:rsidP="00AB280C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7AF88CB5" w14:textId="77777777" w:rsidR="00DA7491" w:rsidRDefault="00DA7491" w:rsidP="00DA7491">
      <w:pPr>
        <w:pStyle w:val="Standard"/>
        <w:rPr>
          <w:rFonts w:ascii="Times New Roman" w:hAnsi="Times New Roman"/>
          <w:sz w:val="18"/>
          <w:szCs w:val="18"/>
        </w:rPr>
      </w:pPr>
    </w:p>
    <w:p w14:paraId="2C3AE8ED" w14:textId="77777777" w:rsidR="00DA7491" w:rsidRDefault="00DA7491" w:rsidP="00DA7491">
      <w:pPr>
        <w:pStyle w:val="Standard"/>
        <w:numPr>
          <w:ilvl w:val="0"/>
          <w:numId w:val="1"/>
        </w:numPr>
        <w:tabs>
          <w:tab w:val="left" w:pos="0"/>
        </w:tabs>
        <w:autoSpaceDE w:val="0"/>
        <w:rPr>
          <w:rFonts w:ascii="Times New Roman" w:eastAsia="A" w:hAnsi="Times New Roman" w:cs="A"/>
          <w:sz w:val="18"/>
          <w:szCs w:val="18"/>
        </w:rPr>
      </w:pPr>
      <w:r>
        <w:rPr>
          <w:rFonts w:ascii="Times New Roman" w:eastAsia="A" w:hAnsi="Times New Roman" w:cs="A"/>
          <w:sz w:val="18"/>
          <w:szCs w:val="18"/>
        </w:rPr>
        <w:t>Określenie środków technicznych, jakimi dysponuje ubiegający się o zezwolenie na prowadzenie działalności objętej wnioskiem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DA7491" w14:paraId="717A1B54" w14:textId="77777777" w:rsidTr="00AB280C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069899" w14:textId="77777777" w:rsidR="00DA7491" w:rsidRDefault="00DA7491" w:rsidP="00AB280C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  <w:p w14:paraId="771910E0" w14:textId="77777777" w:rsidR="00DA7491" w:rsidRDefault="00DA7491" w:rsidP="00AB280C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  <w:p w14:paraId="17A965C7" w14:textId="77777777" w:rsidR="00DA7491" w:rsidRDefault="00DA7491" w:rsidP="00AB280C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  <w:p w14:paraId="58B23545" w14:textId="77777777" w:rsidR="00DA7491" w:rsidRDefault="00DA7491" w:rsidP="00AB280C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  <w:p w14:paraId="47B277D3" w14:textId="77777777" w:rsidR="00DA7491" w:rsidRDefault="00DA7491" w:rsidP="00AB280C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  <w:p w14:paraId="24ABB8BD" w14:textId="77777777" w:rsidR="00DA7491" w:rsidRDefault="00DA7491" w:rsidP="00AB280C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  <w:p w14:paraId="6ADAF164" w14:textId="77777777" w:rsidR="00DA7491" w:rsidRDefault="00DA7491" w:rsidP="00AB280C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  <w:p w14:paraId="6C6B7526" w14:textId="77777777" w:rsidR="00DA7491" w:rsidRDefault="00DA7491" w:rsidP="00AB280C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74774E56" w14:textId="77777777" w:rsidR="00DA7491" w:rsidRDefault="00DA7491" w:rsidP="00DA7491">
      <w:pPr>
        <w:pStyle w:val="Standard"/>
        <w:rPr>
          <w:rFonts w:ascii="Times New Roman" w:hAnsi="Times New Roman"/>
          <w:sz w:val="18"/>
          <w:szCs w:val="18"/>
        </w:rPr>
      </w:pPr>
    </w:p>
    <w:p w14:paraId="20053DF1" w14:textId="77777777" w:rsidR="00DA7491" w:rsidRDefault="00DA7491" w:rsidP="00DA7491">
      <w:pPr>
        <w:pStyle w:val="Standard"/>
        <w:numPr>
          <w:ilvl w:val="0"/>
          <w:numId w:val="1"/>
        </w:numPr>
        <w:tabs>
          <w:tab w:val="left" w:pos="0"/>
        </w:tabs>
        <w:autoSpaceDE w:val="0"/>
        <w:jc w:val="both"/>
        <w:rPr>
          <w:rFonts w:ascii="Times New Roman" w:eastAsia="A" w:hAnsi="Times New Roman" w:cs="A"/>
          <w:sz w:val="18"/>
          <w:szCs w:val="18"/>
        </w:rPr>
      </w:pPr>
      <w:r>
        <w:rPr>
          <w:rFonts w:ascii="Times New Roman" w:eastAsia="A" w:hAnsi="Times New Roman" w:cs="A"/>
          <w:sz w:val="18"/>
          <w:szCs w:val="18"/>
        </w:rPr>
        <w:t>Informacje o technologiach stosowanych lub przewidzianych do stosowania przy świadczeniu usług w zakresie działalności objętej wnioskiem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DA7491" w14:paraId="41439DEA" w14:textId="77777777" w:rsidTr="00AB280C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61468" w14:textId="77777777" w:rsidR="00DA7491" w:rsidRDefault="00DA7491" w:rsidP="00AB280C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  <w:p w14:paraId="43E982B1" w14:textId="77777777" w:rsidR="00DA7491" w:rsidRDefault="00DA7491" w:rsidP="00AB280C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  <w:p w14:paraId="7047A0E1" w14:textId="77777777" w:rsidR="00DA7491" w:rsidRDefault="00DA7491" w:rsidP="00AB280C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  <w:p w14:paraId="06F3DD1D" w14:textId="77777777" w:rsidR="00DA7491" w:rsidRDefault="00DA7491" w:rsidP="00AB280C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  <w:p w14:paraId="5476614C" w14:textId="77777777" w:rsidR="00DA7491" w:rsidRDefault="00DA7491" w:rsidP="00AB280C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  <w:p w14:paraId="5C7F908D" w14:textId="77777777" w:rsidR="00DA7491" w:rsidRDefault="00DA7491" w:rsidP="00AB280C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  <w:p w14:paraId="24D9594D" w14:textId="77777777" w:rsidR="00DA7491" w:rsidRDefault="00DA7491" w:rsidP="00AB280C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A0DE3A9" w14:textId="77777777" w:rsidR="00DA7491" w:rsidRDefault="00DA7491" w:rsidP="00DA7491">
      <w:pPr>
        <w:pStyle w:val="Standard"/>
        <w:tabs>
          <w:tab w:val="left" w:pos="0"/>
        </w:tabs>
        <w:autoSpaceDE w:val="0"/>
        <w:jc w:val="both"/>
        <w:rPr>
          <w:rFonts w:ascii="Times New Roman" w:eastAsia="A" w:hAnsi="Times New Roman" w:cs="A"/>
          <w:sz w:val="18"/>
          <w:szCs w:val="18"/>
        </w:rPr>
      </w:pPr>
    </w:p>
    <w:p w14:paraId="61E3B970" w14:textId="77777777" w:rsidR="00DA7491" w:rsidRDefault="00DA7491" w:rsidP="00DA7491">
      <w:pPr>
        <w:pStyle w:val="Standard"/>
        <w:numPr>
          <w:ilvl w:val="0"/>
          <w:numId w:val="1"/>
        </w:numPr>
        <w:tabs>
          <w:tab w:val="left" w:pos="0"/>
        </w:tabs>
        <w:autoSpaceDE w:val="0"/>
        <w:jc w:val="both"/>
        <w:rPr>
          <w:rFonts w:ascii="Times New Roman" w:eastAsia="A" w:hAnsi="Times New Roman" w:cs="A"/>
          <w:sz w:val="18"/>
          <w:szCs w:val="18"/>
        </w:rPr>
      </w:pPr>
      <w:r>
        <w:rPr>
          <w:rFonts w:ascii="Times New Roman" w:eastAsia="A" w:hAnsi="Times New Roman" w:cs="A"/>
          <w:sz w:val="18"/>
          <w:szCs w:val="18"/>
        </w:rPr>
        <w:t>Proponowane zabiegi z zakresu ochrony środowiska i ochrony  sanitarnej planowane po zakończeniu działalności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DA7491" w14:paraId="5C55B6F1" w14:textId="77777777" w:rsidTr="00AB280C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DDEDE" w14:textId="77777777" w:rsidR="00DA7491" w:rsidRDefault="00DA7491" w:rsidP="00AB280C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  <w:p w14:paraId="5E6BDB0A" w14:textId="77777777" w:rsidR="00DA7491" w:rsidRDefault="00DA7491" w:rsidP="00AB280C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  <w:p w14:paraId="6ABEFA27" w14:textId="77777777" w:rsidR="00DA7491" w:rsidRDefault="00DA7491" w:rsidP="00AB280C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  <w:p w14:paraId="3B8F9D1C" w14:textId="77777777" w:rsidR="00DA7491" w:rsidRDefault="00DA7491" w:rsidP="00AB280C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  <w:p w14:paraId="0F8B0714" w14:textId="77777777" w:rsidR="00DA7491" w:rsidRDefault="00DA7491" w:rsidP="00AB280C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  <w:p w14:paraId="639B3DD0" w14:textId="77777777" w:rsidR="00DA7491" w:rsidRDefault="00DA7491" w:rsidP="00AB280C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  <w:p w14:paraId="559F5391" w14:textId="77777777" w:rsidR="00DA7491" w:rsidRDefault="00DA7491" w:rsidP="00AB280C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F583083" w14:textId="77777777" w:rsidR="00DA7491" w:rsidRDefault="00DA7491" w:rsidP="00DA7491">
      <w:pPr>
        <w:pStyle w:val="Standard"/>
        <w:rPr>
          <w:rFonts w:ascii="Times New Roman" w:hAnsi="Times New Roman"/>
          <w:sz w:val="18"/>
          <w:szCs w:val="18"/>
        </w:rPr>
      </w:pPr>
    </w:p>
    <w:p w14:paraId="554A002F" w14:textId="77777777" w:rsidR="00DA7491" w:rsidRDefault="00DA7491" w:rsidP="00DA7491">
      <w:pPr>
        <w:pStyle w:val="Standard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  <w:u w:val="single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14:paraId="12F5E8D0" w14:textId="77777777" w:rsidR="00DA7491" w:rsidRDefault="00DA7491" w:rsidP="00DA7491">
      <w:pPr>
        <w:pStyle w:val="Standard"/>
        <w:rPr>
          <w:rFonts w:ascii="Times New Roman" w:hAnsi="Times New Roman"/>
          <w:sz w:val="18"/>
          <w:szCs w:val="18"/>
        </w:rPr>
      </w:pPr>
    </w:p>
    <w:p w14:paraId="7EF12FF4" w14:textId="77777777" w:rsidR="00DA7491" w:rsidRDefault="00DA7491" w:rsidP="00DA7491">
      <w:pPr>
        <w:pStyle w:val="Standard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                data i podpis wnioskodawcy</w:t>
      </w:r>
    </w:p>
    <w:p w14:paraId="1FBF2891" w14:textId="77777777" w:rsidR="0037124C" w:rsidRDefault="00DA7491" w:rsidP="00DA7491">
      <w:pPr>
        <w:pStyle w:val="Textbody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</w:t>
      </w:r>
    </w:p>
    <w:p w14:paraId="785BF547" w14:textId="77777777" w:rsidR="0037124C" w:rsidRDefault="0037124C" w:rsidP="00DA7491">
      <w:pPr>
        <w:pStyle w:val="Textbody"/>
        <w:jc w:val="both"/>
        <w:rPr>
          <w:rFonts w:ascii="Times New Roman" w:hAnsi="Times New Roman"/>
          <w:sz w:val="18"/>
          <w:szCs w:val="18"/>
        </w:rPr>
      </w:pPr>
    </w:p>
    <w:p w14:paraId="2334BAAA" w14:textId="0383F508" w:rsidR="00DA7491" w:rsidRDefault="00DA7491" w:rsidP="00DA7491">
      <w:pPr>
        <w:pStyle w:val="Textbody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Załączniki:</w:t>
      </w:r>
    </w:p>
    <w:p w14:paraId="38E9DB55" w14:textId="77777777" w:rsidR="00DA7491" w:rsidRDefault="00DA7491" w:rsidP="00DA7491">
      <w:pPr>
        <w:pStyle w:val="Textbody"/>
        <w:numPr>
          <w:ilvl w:val="0"/>
          <w:numId w:val="2"/>
        </w:num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Zaświadczenie albo oświadczenie o braku zaległości podatkowych i zaległości w płaceniu składek na ubezpieczenie zdrowotne lub społeczne.</w:t>
      </w:r>
    </w:p>
    <w:p w14:paraId="7E9021F8" w14:textId="3C86DD08" w:rsidR="00DA7491" w:rsidRDefault="00DA7491" w:rsidP="00DA7491">
      <w:pPr>
        <w:pStyle w:val="Textbody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Oświadczenie, o którym mowa wyżej, składa się pod rygorem odpowiedzialności karnej za składanie fałszywych zeznań. Składający oświadczenie jest obowiązany do zawarcia w nim klauzuli następującej treści: „Jestem świadomy odpowiedzialności karnej za złożenie fałszywego oświadczenia.”. Klauzula ta zastępuje pouczenie organu  o odpowiedzialności karnej za składanie fałszywych zeznań.</w:t>
      </w:r>
    </w:p>
    <w:p w14:paraId="7A741BFB" w14:textId="77777777" w:rsidR="00DA7491" w:rsidRDefault="00DA7491" w:rsidP="00DA7491">
      <w:pPr>
        <w:pStyle w:val="Textbody"/>
        <w:numPr>
          <w:ilvl w:val="0"/>
          <w:numId w:val="2"/>
        </w:num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Dokument potwierdzający gotowość odbioru przez stację zlewną nieczystości ciekłych pochodzących z opróżnionych zbiorników bezodpływowych i/lub osadników z instalacji przydomowych oczyszczalni ścieków</w:t>
      </w:r>
    </w:p>
    <w:p w14:paraId="536253CF" w14:textId="46F90EF3" w:rsidR="00DA7491" w:rsidRDefault="00DA7491" w:rsidP="00DA7491">
      <w:pPr>
        <w:pStyle w:val="Standard"/>
        <w:rPr>
          <w:rFonts w:ascii="Times New Roman" w:hAnsi="Times New Roman"/>
          <w:sz w:val="18"/>
          <w:szCs w:val="18"/>
        </w:rPr>
      </w:pPr>
    </w:p>
    <w:p w14:paraId="5BBF674D" w14:textId="77777777" w:rsidR="003E6150" w:rsidRDefault="003E6150" w:rsidP="00DA7491">
      <w:pPr>
        <w:pStyle w:val="Standard"/>
        <w:rPr>
          <w:rFonts w:ascii="Times New Roman" w:hAnsi="Times New Roman"/>
          <w:sz w:val="18"/>
          <w:szCs w:val="18"/>
        </w:rPr>
      </w:pPr>
    </w:p>
    <w:p w14:paraId="5B23D29E" w14:textId="0853E300" w:rsidR="003E6150" w:rsidRDefault="003E6150" w:rsidP="00DA7491">
      <w:pPr>
        <w:pStyle w:val="Standard"/>
        <w:rPr>
          <w:rFonts w:ascii="Times New Roman" w:hAnsi="Times New Roman"/>
          <w:sz w:val="18"/>
          <w:szCs w:val="18"/>
        </w:rPr>
      </w:pPr>
    </w:p>
    <w:p w14:paraId="1538242F" w14:textId="77777777" w:rsidR="003E6150" w:rsidRDefault="003E6150" w:rsidP="00DA7491">
      <w:pPr>
        <w:pStyle w:val="Standard"/>
        <w:rPr>
          <w:rFonts w:ascii="Times New Roman" w:hAnsi="Times New Roman"/>
          <w:sz w:val="18"/>
          <w:szCs w:val="18"/>
        </w:rPr>
      </w:pPr>
    </w:p>
    <w:p w14:paraId="1F176CDD" w14:textId="25D0E6DC" w:rsidR="00DA7491" w:rsidRDefault="00DA7491" w:rsidP="00DA7491">
      <w:pPr>
        <w:suppressAutoHyphens w:val="0"/>
        <w:spacing w:after="160"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sz w:val="18"/>
          <w:szCs w:val="18"/>
          <w:lang w:eastAsia="en-US" w:bidi="ar-SA"/>
        </w:rPr>
      </w:pPr>
      <w:r w:rsidRPr="00DA7491">
        <w:rPr>
          <w:rFonts w:ascii="Times New Roman" w:eastAsia="Calibri" w:hAnsi="Times New Roman" w:cs="Times New Roman"/>
          <w:b/>
          <w:bCs/>
          <w:kern w:val="0"/>
          <w:sz w:val="18"/>
          <w:szCs w:val="18"/>
          <w:lang w:eastAsia="en-US" w:bidi="ar-SA"/>
        </w:rPr>
        <w:t>Klauzula informacyjna dotycząca przetwarzania danych</w:t>
      </w:r>
    </w:p>
    <w:p w14:paraId="60B8146E" w14:textId="1732DB62" w:rsidR="00DA7491" w:rsidRPr="00DA7491" w:rsidRDefault="00DA7491" w:rsidP="00DA7491">
      <w:pPr>
        <w:suppressAutoHyphens w:val="0"/>
        <w:jc w:val="both"/>
        <w:textAlignment w:val="auto"/>
        <w:rPr>
          <w:rFonts w:ascii="Times New Roman" w:eastAsia="NSimSun" w:hAnsi="Times New Roman" w:cs="Times New Roman"/>
          <w:sz w:val="18"/>
          <w:szCs w:val="18"/>
        </w:rPr>
      </w:pPr>
      <w:r w:rsidRPr="00DA7491"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  <w:t>Na podstawie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osobowych) (Dz. Urz. UE.L. z 2016 r. Nr 119, strona 1) dalej jako: „RODO”, informujemy Panią/Pana o sposobie i celu, w jakim przetwarzamy Pani/Pana dane osobowe, a także o przysługujących Pani/Panu prawach, wynikających z regulacji o ochronie danych osobowych:</w:t>
      </w:r>
    </w:p>
    <w:p w14:paraId="10F49801" w14:textId="77777777" w:rsidR="00DA7491" w:rsidRPr="00DA7491" w:rsidRDefault="00DA7491" w:rsidP="00DA7491">
      <w:pPr>
        <w:suppressAutoHyphens w:val="0"/>
        <w:jc w:val="both"/>
        <w:textAlignment w:val="auto"/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</w:pPr>
    </w:p>
    <w:p w14:paraId="12782240" w14:textId="77777777" w:rsidR="00DA7491" w:rsidRPr="00DA7491" w:rsidRDefault="00DA7491" w:rsidP="00DA7491">
      <w:pPr>
        <w:suppressAutoHyphens w:val="0"/>
        <w:jc w:val="both"/>
        <w:textAlignment w:val="auto"/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</w:pPr>
      <w:r w:rsidRPr="00DA7491"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  <w:t xml:space="preserve">1. Administratorem Pani/Pana danych osobowych jest Prezydent Miasta Krosna z siedzibą w Krośnie, ul. Lwowska 28A , 38-400 Krosno. </w:t>
      </w:r>
    </w:p>
    <w:p w14:paraId="25C6BA75" w14:textId="77777777" w:rsidR="00DA7491" w:rsidRPr="00DA7491" w:rsidRDefault="00DA7491" w:rsidP="00DA7491">
      <w:pPr>
        <w:suppressAutoHyphens w:val="0"/>
        <w:jc w:val="both"/>
        <w:textAlignment w:val="auto"/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</w:pPr>
    </w:p>
    <w:p w14:paraId="53EBDFBD" w14:textId="77777777" w:rsidR="00DA7491" w:rsidRPr="00DA7491" w:rsidRDefault="00DA7491" w:rsidP="00DA7491">
      <w:pPr>
        <w:suppressAutoHyphens w:val="0"/>
        <w:jc w:val="both"/>
        <w:textAlignment w:val="auto"/>
        <w:rPr>
          <w:rFonts w:ascii="Times New Roman" w:eastAsia="NSimSun" w:hAnsi="Times New Roman" w:cs="Times New Roman"/>
          <w:sz w:val="18"/>
          <w:szCs w:val="18"/>
        </w:rPr>
      </w:pPr>
      <w:r w:rsidRPr="00DA7491"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  <w:t xml:space="preserve">2. W Urzędzie Miasta Krosna wyznaczony jest Inspektor Ochrony Danych, z którym może się Pani/Pan kontaktować we wszystkich sprawach dotyczących przetwarzania Pani/Pana danych osobowych oraz korzystania z przysługujących Pani/Panu praw związanych z przetwarzaniem danych, poprzez email: </w:t>
      </w:r>
      <w:hyperlink r:id="rId5" w:history="1">
        <w:r w:rsidRPr="00DA7491">
          <w:rPr>
            <w:rFonts w:ascii="Times New Roman" w:eastAsia="Calibri" w:hAnsi="Times New Roman" w:cs="Times New Roman"/>
            <w:color w:val="0563C1"/>
            <w:kern w:val="0"/>
            <w:sz w:val="18"/>
            <w:szCs w:val="18"/>
            <w:u w:val="single"/>
            <w:lang w:eastAsia="en-US" w:bidi="ar-SA"/>
          </w:rPr>
          <w:t>iod@um.krosno.pl</w:t>
        </w:r>
      </w:hyperlink>
      <w:r w:rsidRPr="00DA7491"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  <w:t xml:space="preserve"> </w:t>
      </w:r>
      <w:r w:rsidRPr="00DA7491">
        <w:rPr>
          <w:rFonts w:ascii="Times New Roman" w:eastAsia="NSimSun" w:hAnsi="Times New Roman" w:cs="Times New Roman"/>
          <w:sz w:val="18"/>
          <w:szCs w:val="18"/>
        </w:rPr>
        <w:t xml:space="preserve"> </w:t>
      </w:r>
      <w:r w:rsidRPr="00DA7491"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  <w:t xml:space="preserve"> lub pisemnie na adres Urząd Miasta Krosna, ul. Lwowska 28A ,38-400 Krosno .</w:t>
      </w:r>
    </w:p>
    <w:p w14:paraId="1AF32935" w14:textId="35C4FDEE" w:rsidR="00DA7491" w:rsidRPr="00DA7491" w:rsidRDefault="00DA7491" w:rsidP="00DA7491">
      <w:pPr>
        <w:suppressAutoHyphens w:val="0"/>
        <w:spacing w:after="160"/>
        <w:jc w:val="both"/>
        <w:textAlignment w:val="auto"/>
        <w:rPr>
          <w:rFonts w:ascii="Times New Roman" w:eastAsia="NSimSun" w:hAnsi="Times New Roman" w:cs="Times New Roman"/>
          <w:sz w:val="18"/>
          <w:szCs w:val="18"/>
        </w:rPr>
      </w:pPr>
      <w:r w:rsidRPr="00DA7491"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  <w:t xml:space="preserve">3. Pani/Pana dane osobowe przetwarzane są w związku z koniecznością wypełnienia obowiązku prawnego ciążącego na Administratorze (art. 6 ust. 1 lit. c RODO) w celu </w:t>
      </w:r>
      <w:r w:rsidR="0037124C" w:rsidRPr="0037124C">
        <w:rPr>
          <w:rFonts w:ascii="Times New Roman" w:hAnsi="Times New Roman"/>
          <w:sz w:val="18"/>
          <w:szCs w:val="18"/>
        </w:rPr>
        <w:t>udzieleni</w:t>
      </w:r>
      <w:r w:rsidR="0037124C" w:rsidRPr="0037124C">
        <w:rPr>
          <w:rFonts w:ascii="Times New Roman" w:hAnsi="Times New Roman"/>
          <w:sz w:val="18"/>
          <w:szCs w:val="18"/>
        </w:rPr>
        <w:t>a</w:t>
      </w:r>
      <w:r w:rsidR="0037124C" w:rsidRPr="0037124C">
        <w:rPr>
          <w:rFonts w:ascii="Times New Roman" w:hAnsi="Times New Roman"/>
          <w:sz w:val="18"/>
          <w:szCs w:val="18"/>
        </w:rPr>
        <w:t xml:space="preserve"> zezwolenia na prowadzenie działalności w zakresie opróżniania zbiorników bezodpływowych lub osadników w instalacjach przydomowych oczyszczalni ścieków  i transportu nieczystości ciekłych z terenu gminy Miasto</w:t>
      </w:r>
      <w:r w:rsidR="0037124C">
        <w:rPr>
          <w:rFonts w:ascii="Times New Roman" w:hAnsi="Times New Roman"/>
          <w:b/>
          <w:bCs/>
        </w:rPr>
        <w:t xml:space="preserve"> </w:t>
      </w:r>
      <w:r w:rsidR="0037124C" w:rsidRPr="0037124C">
        <w:rPr>
          <w:rFonts w:ascii="Times New Roman" w:hAnsi="Times New Roman"/>
          <w:sz w:val="18"/>
          <w:szCs w:val="18"/>
        </w:rPr>
        <w:t>Krosno</w:t>
      </w:r>
      <w:r w:rsidR="0037124C">
        <w:rPr>
          <w:rFonts w:ascii="Times New Roman" w:hAnsi="Times New Roman"/>
          <w:b/>
          <w:bCs/>
        </w:rPr>
        <w:t xml:space="preserve"> </w:t>
      </w:r>
      <w:r w:rsidRPr="00DA7491"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  <w:t>oraz w celach archiwalnych.</w:t>
      </w:r>
    </w:p>
    <w:p w14:paraId="7D809E08" w14:textId="09B657A5" w:rsidR="00DA7491" w:rsidRPr="00DA7491" w:rsidRDefault="00DA7491" w:rsidP="0037124C">
      <w:pPr>
        <w:suppressAutoHyphens w:val="0"/>
        <w:spacing w:after="160"/>
        <w:jc w:val="both"/>
        <w:textAlignment w:val="auto"/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</w:pPr>
      <w:r w:rsidRPr="00DA7491"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  <w:t xml:space="preserve">4. Podstawą prawną przetwarzania Pani/Pana danych osobowych są przepisy powszechnie obowiązującego prawa, tj. ustawa z dnia 13 września 1996 r. o utrzymaniu czystości i porządku w gminach, a także ustawa z dnia 14 lipca 1983 r. o narodowym zasobie archiwalnym i archiwach oraz Rozporządzenie Prezesa Rady Ministrów z dnia 18 stycznia 2011 r. w sprawie instrukcji </w:t>
      </w:r>
      <w:r w:rsidR="0037124C"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  <w:t>k</w:t>
      </w:r>
      <w:r w:rsidRPr="00DA7491"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  <w:t xml:space="preserve">ancelaryjnej, jednolitych rzeczowych wykazów akt oraz instrukcji w sprawie organizacji i zakresu działania archiwów </w:t>
      </w:r>
      <w:r w:rsidR="0037124C"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  <w:t>z</w:t>
      </w:r>
      <w:r w:rsidRPr="00DA7491"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  <w:t>akładowych.</w:t>
      </w:r>
    </w:p>
    <w:p w14:paraId="6B7ED824" w14:textId="5C32E529" w:rsidR="00DA7491" w:rsidRPr="00DA7491" w:rsidRDefault="00DA7491" w:rsidP="00DA7491">
      <w:pPr>
        <w:suppressAutoHyphens w:val="0"/>
        <w:spacing w:after="160"/>
        <w:jc w:val="both"/>
        <w:textAlignment w:val="auto"/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</w:pPr>
      <w:r w:rsidRPr="00DA7491"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  <w:t xml:space="preserve">5. Pani/Pana dane osobowe mogą być przekazane wyłącznie podmiotom, które uprawnione są do ich otrzymania przepisami prawa. </w:t>
      </w:r>
    </w:p>
    <w:p w14:paraId="7C36CB12" w14:textId="1975DB2C" w:rsidR="00DA7491" w:rsidRPr="00DA7491" w:rsidRDefault="00DA7491" w:rsidP="00DA7491">
      <w:pPr>
        <w:suppressAutoHyphens w:val="0"/>
        <w:spacing w:after="160"/>
        <w:jc w:val="both"/>
        <w:textAlignment w:val="auto"/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</w:pPr>
      <w:r w:rsidRPr="00DA7491"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  <w:t>6. Pani/Pana dane nie będą podlegać automatycznym sposobom przetwarzania danych opierających się na zautomatyzowanym podejmowaniu decyzji, ani nie będą podlegać profilowaniu.</w:t>
      </w:r>
    </w:p>
    <w:p w14:paraId="5D196441" w14:textId="35355EA0" w:rsidR="00DA7491" w:rsidRPr="00DA7491" w:rsidRDefault="00DA7491" w:rsidP="00DA7491">
      <w:pPr>
        <w:suppressAutoHyphens w:val="0"/>
        <w:spacing w:after="160"/>
        <w:jc w:val="both"/>
        <w:textAlignment w:val="auto"/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</w:pPr>
      <w:r w:rsidRPr="00DA7491"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  <w:t xml:space="preserve">7. Pani/Pana dane nie trafią poza Europejski Obszar Gospodarczy. </w:t>
      </w:r>
    </w:p>
    <w:p w14:paraId="3227EF0D" w14:textId="3B00EF22" w:rsidR="00DA7491" w:rsidRPr="00DA7491" w:rsidRDefault="00DA7491" w:rsidP="00DA7491">
      <w:pPr>
        <w:suppressAutoHyphens w:val="0"/>
        <w:spacing w:after="160"/>
        <w:jc w:val="both"/>
        <w:textAlignment w:val="auto"/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</w:pPr>
      <w:r w:rsidRPr="00DA7491"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  <w:t>8. W związku z przetwarzaniem Pani/Pana danych osobowych, przysługują Pani/Panu następujące prawa:</w:t>
      </w:r>
    </w:p>
    <w:p w14:paraId="410A8C9B" w14:textId="77777777" w:rsidR="00DA7491" w:rsidRPr="00DA7491" w:rsidRDefault="00DA7491" w:rsidP="00DA7491">
      <w:pPr>
        <w:suppressAutoHyphens w:val="0"/>
        <w:spacing w:after="160"/>
        <w:jc w:val="both"/>
        <w:textAlignment w:val="auto"/>
        <w:rPr>
          <w:rFonts w:ascii="Times New Roman" w:eastAsia="NSimSun" w:hAnsi="Times New Roman" w:cs="Times New Roman"/>
          <w:sz w:val="18"/>
          <w:szCs w:val="18"/>
        </w:rPr>
      </w:pPr>
      <w:r w:rsidRPr="00DA7491"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  <w:lastRenderedPageBreak/>
        <w:t>• prawo do żądania od Administratora dostępu do danych osobowych oraz otrzymania ich kopii w przypadkach, o których mowa w art. 15 RODO;</w:t>
      </w:r>
    </w:p>
    <w:p w14:paraId="4CC0E9B4" w14:textId="77777777" w:rsidR="00DA7491" w:rsidRPr="00DA7491" w:rsidRDefault="00DA7491" w:rsidP="00DA7491">
      <w:pPr>
        <w:suppressAutoHyphens w:val="0"/>
        <w:spacing w:after="160"/>
        <w:jc w:val="both"/>
        <w:textAlignment w:val="auto"/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</w:pPr>
      <w:r w:rsidRPr="00DA7491"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  <w:t>• prawo żądania sprostowania (poprawiania) danych osobowych w przypadkach, o których mowa w art. 16 RODO;</w:t>
      </w:r>
    </w:p>
    <w:p w14:paraId="1FD27E9A" w14:textId="77777777" w:rsidR="00DA7491" w:rsidRPr="00DA7491" w:rsidRDefault="00DA7491" w:rsidP="00DA7491">
      <w:pPr>
        <w:suppressAutoHyphens w:val="0"/>
        <w:spacing w:after="160"/>
        <w:jc w:val="both"/>
        <w:textAlignment w:val="auto"/>
        <w:rPr>
          <w:rFonts w:ascii="Times New Roman" w:eastAsia="NSimSun" w:hAnsi="Times New Roman" w:cs="Times New Roman"/>
          <w:sz w:val="18"/>
          <w:szCs w:val="18"/>
        </w:rPr>
      </w:pPr>
      <w:r w:rsidRPr="00DA7491"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  <w:t>• prawo żądania usunięcia danych osobowych w przypadkach określonych w art. 17 RODO;</w:t>
      </w:r>
    </w:p>
    <w:p w14:paraId="694F961C" w14:textId="77777777" w:rsidR="00DA7491" w:rsidRPr="00DA7491" w:rsidRDefault="00DA7491" w:rsidP="00DA7491">
      <w:pPr>
        <w:suppressAutoHyphens w:val="0"/>
        <w:spacing w:after="160"/>
        <w:jc w:val="both"/>
        <w:textAlignment w:val="auto"/>
        <w:rPr>
          <w:rFonts w:ascii="Times New Roman" w:eastAsia="NSimSun" w:hAnsi="Times New Roman" w:cs="Times New Roman"/>
          <w:sz w:val="18"/>
          <w:szCs w:val="18"/>
        </w:rPr>
      </w:pPr>
      <w:r w:rsidRPr="00DA7491"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  <w:t>• prawo żądania ograniczenia przetwarzania danych osobowych w przypadkach określonych w art. 18 RODO;</w:t>
      </w:r>
    </w:p>
    <w:p w14:paraId="2D3EAAE8" w14:textId="77777777" w:rsidR="00DA7491" w:rsidRPr="00DA7491" w:rsidRDefault="00DA7491" w:rsidP="00DA7491">
      <w:pPr>
        <w:suppressAutoHyphens w:val="0"/>
        <w:spacing w:after="160"/>
        <w:jc w:val="both"/>
        <w:textAlignment w:val="auto"/>
        <w:rPr>
          <w:rFonts w:ascii="Times New Roman" w:eastAsia="NSimSun" w:hAnsi="Times New Roman" w:cs="Times New Roman"/>
          <w:sz w:val="18"/>
          <w:szCs w:val="18"/>
        </w:rPr>
      </w:pPr>
      <w:r w:rsidRPr="00DA7491"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  <w:t>• prawo wniesienia skargi do Prezesa Urzędu Ochrony Danych Osobowych, w sytuacji, gdy uzna Pani/Pan, że przetwarzanie danych osobowych narusza przepisy ogólnego rozporządzenia o ochronie danych osobowych (RODO).</w:t>
      </w:r>
    </w:p>
    <w:p w14:paraId="63A42861" w14:textId="3A0ED58E" w:rsidR="007448DC" w:rsidRPr="00DA7491" w:rsidRDefault="00DA7491" w:rsidP="00DA7491">
      <w:pPr>
        <w:suppressAutoHyphens w:val="0"/>
        <w:spacing w:after="160"/>
        <w:jc w:val="both"/>
        <w:textAlignment w:val="auto"/>
        <w:rPr>
          <w:rFonts w:ascii="Times New Roman" w:hAnsi="Times New Roman" w:cs="Times New Roman"/>
          <w:sz w:val="18"/>
          <w:szCs w:val="18"/>
        </w:rPr>
      </w:pPr>
      <w:r w:rsidRPr="00DA7491"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  <w:t>9. Podanie przez Panią/Pana danych osobowych niezbędnych do realizacji zadań o których mowa powyżej jest obowiązkowe.</w:t>
      </w:r>
    </w:p>
    <w:sectPr w:rsidR="007448DC" w:rsidRPr="00DA7491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03E3"/>
    <w:multiLevelType w:val="multilevel"/>
    <w:tmpl w:val="B80E6B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65AB2B28"/>
    <w:multiLevelType w:val="multilevel"/>
    <w:tmpl w:val="A63A7A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826899666">
    <w:abstractNumId w:val="1"/>
  </w:num>
  <w:num w:numId="2" w16cid:durableId="540678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491"/>
    <w:rsid w:val="0037124C"/>
    <w:rsid w:val="003E6150"/>
    <w:rsid w:val="007448DC"/>
    <w:rsid w:val="00DA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981D7"/>
  <w15:chartTrackingRefBased/>
  <w15:docId w15:val="{5A7CD4AF-74D4-49FC-A9C1-374CB752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749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A749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A7491"/>
    <w:pPr>
      <w:spacing w:after="140" w:line="288" w:lineRule="auto"/>
    </w:pPr>
  </w:style>
  <w:style w:type="paragraph" w:customStyle="1" w:styleId="TableContents">
    <w:name w:val="Table Contents"/>
    <w:basedOn w:val="Standard"/>
    <w:rsid w:val="00DA7491"/>
    <w:pPr>
      <w:suppressLineNumbers/>
    </w:pPr>
  </w:style>
  <w:style w:type="character" w:customStyle="1" w:styleId="StrongEmphasis">
    <w:name w:val="Strong Emphasis"/>
    <w:rsid w:val="00DA7491"/>
    <w:rPr>
      <w:b/>
      <w:bCs/>
    </w:rPr>
  </w:style>
  <w:style w:type="character" w:styleId="Hipercze">
    <w:name w:val="Hyperlink"/>
    <w:basedOn w:val="Domylnaczcionkaakapitu"/>
    <w:uiPriority w:val="99"/>
    <w:unhideWhenUsed/>
    <w:rsid w:val="00DA749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74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kros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789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Glazer-Florek Anna</dc:creator>
  <cp:keywords/>
  <dc:description/>
  <cp:lastModifiedBy>Glazer-Florek Anna</cp:lastModifiedBy>
  <cp:revision>2</cp:revision>
  <dcterms:created xsi:type="dcterms:W3CDTF">2022-11-02T10:24:00Z</dcterms:created>
  <dcterms:modified xsi:type="dcterms:W3CDTF">2022-11-02T11:30:00Z</dcterms:modified>
</cp:coreProperties>
</file>