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F734" w14:textId="100260FC" w:rsidR="00282480" w:rsidRDefault="00904C10" w:rsidP="00282480">
      <w:pPr>
        <w:pStyle w:val="Nagwek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9379B8" w:rsidRPr="00095DB5">
        <w:rPr>
          <w:rFonts w:asciiTheme="minorHAnsi" w:hAnsiTheme="minorHAnsi" w:cstheme="minorHAnsi"/>
          <w:sz w:val="24"/>
          <w:szCs w:val="24"/>
        </w:rPr>
        <w:t>do ogłoszenia o</w:t>
      </w:r>
      <w:r w:rsidR="00E146EC" w:rsidRPr="00095DB5">
        <w:rPr>
          <w:rFonts w:asciiTheme="minorHAnsi" w:hAnsiTheme="minorHAnsi" w:cstheme="minorHAnsi"/>
          <w:sz w:val="24"/>
          <w:szCs w:val="24"/>
        </w:rPr>
        <w:t xml:space="preserve"> </w:t>
      </w:r>
      <w:r w:rsidR="009379B8" w:rsidRPr="00095DB5">
        <w:rPr>
          <w:rFonts w:asciiTheme="minorHAnsi" w:hAnsiTheme="minorHAnsi" w:cstheme="minorHAnsi"/>
          <w:sz w:val="24"/>
          <w:szCs w:val="24"/>
        </w:rPr>
        <w:t>konsultacjach projekt</w:t>
      </w:r>
      <w:r w:rsidR="001A0061" w:rsidRPr="00095DB5">
        <w:rPr>
          <w:rFonts w:asciiTheme="minorHAnsi" w:hAnsiTheme="minorHAnsi" w:cstheme="minorHAnsi"/>
          <w:sz w:val="24"/>
          <w:szCs w:val="24"/>
        </w:rPr>
        <w:t>u</w:t>
      </w:r>
      <w:r w:rsidR="00DC0AC0">
        <w:rPr>
          <w:rFonts w:asciiTheme="minorHAnsi" w:hAnsiTheme="minorHAnsi" w:cstheme="minorHAnsi"/>
          <w:sz w:val="24"/>
          <w:szCs w:val="24"/>
        </w:rPr>
        <w:t xml:space="preserve"> </w:t>
      </w:r>
      <w:r w:rsidR="009379B8" w:rsidRPr="00095DB5">
        <w:rPr>
          <w:rFonts w:asciiTheme="minorHAnsi" w:hAnsiTheme="minorHAnsi" w:cstheme="minorHAnsi"/>
          <w:sz w:val="24"/>
          <w:szCs w:val="24"/>
        </w:rPr>
        <w:t xml:space="preserve">uchwały </w:t>
      </w:r>
      <w:r w:rsidR="00E146EC" w:rsidRPr="00095DB5">
        <w:rPr>
          <w:rFonts w:asciiTheme="minorHAnsi" w:hAnsiTheme="minorHAnsi" w:cstheme="minorHAnsi"/>
          <w:sz w:val="24"/>
          <w:szCs w:val="24"/>
        </w:rPr>
        <w:t xml:space="preserve">w </w:t>
      </w:r>
      <w:r w:rsidR="000653B9" w:rsidRPr="00095DB5">
        <w:rPr>
          <w:rFonts w:asciiTheme="minorHAnsi" w:hAnsiTheme="minorHAnsi" w:cstheme="minorHAnsi"/>
          <w:sz w:val="24"/>
          <w:szCs w:val="24"/>
        </w:rPr>
        <w:t xml:space="preserve">sprawie </w:t>
      </w:r>
      <w:r w:rsidR="00282480" w:rsidRPr="00282480">
        <w:rPr>
          <w:rFonts w:asciiTheme="minorHAnsi" w:hAnsiTheme="minorHAnsi" w:cstheme="minorHAnsi"/>
          <w:sz w:val="24"/>
          <w:szCs w:val="24"/>
        </w:rPr>
        <w:t xml:space="preserve">w sprawie powierzenia Prezydentowi Miasta Krosna </w:t>
      </w:r>
      <w:r w:rsidR="00CA7D05" w:rsidRPr="00CA7D05">
        <w:rPr>
          <w:rFonts w:asciiTheme="minorHAnsi" w:hAnsiTheme="minorHAnsi" w:cstheme="minorHAnsi"/>
          <w:sz w:val="24"/>
          <w:szCs w:val="24"/>
        </w:rPr>
        <w:t>uprawnienia do ustalania wysokości cen i opłat albo sposobu ustalania cen i opłat za korzystanie</w:t>
      </w:r>
      <w:r w:rsidR="00282480" w:rsidRPr="00282480">
        <w:rPr>
          <w:rFonts w:asciiTheme="minorHAnsi" w:hAnsiTheme="minorHAnsi" w:cstheme="minorHAnsi"/>
          <w:sz w:val="24"/>
          <w:szCs w:val="24"/>
        </w:rPr>
        <w:t xml:space="preserve"> z obiektów i urządzeń sportowo – rekreacyjnych znajdujących się w zarządzie Miejskiego Ośrodka Sportu i Rekreacji w Krośnie oraz Zespołu Krytych Pływalni w Krośnie</w:t>
      </w:r>
    </w:p>
    <w:p w14:paraId="1D8E4776" w14:textId="77777777" w:rsidR="00282480" w:rsidRDefault="00282480" w:rsidP="00282480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2E3E6999" w14:textId="77777777" w:rsidR="00371B45" w:rsidRPr="00095DB5" w:rsidRDefault="00371B45" w:rsidP="00095DB5">
      <w:pPr>
        <w:spacing w:before="600" w:after="600"/>
        <w:rPr>
          <w:rFonts w:asciiTheme="minorHAnsi" w:hAnsiTheme="minorHAnsi" w:cstheme="minorHAnsi"/>
          <w:b/>
          <w:sz w:val="24"/>
          <w:szCs w:val="24"/>
        </w:rPr>
      </w:pPr>
      <w:r w:rsidRPr="00095DB5">
        <w:rPr>
          <w:rFonts w:asciiTheme="minorHAnsi" w:hAnsiTheme="minorHAnsi" w:cstheme="minorHAnsi"/>
          <w:b/>
          <w:sz w:val="24"/>
          <w:szCs w:val="24"/>
        </w:rPr>
        <w:t>FORMULARZ KONSULTACYJNY</w:t>
      </w:r>
    </w:p>
    <w:p w14:paraId="7EA25C40" w14:textId="17D1961F" w:rsidR="00282480" w:rsidRDefault="00F74FD9" w:rsidP="00282480">
      <w:pPr>
        <w:rPr>
          <w:rFonts w:asciiTheme="minorHAnsi" w:hAnsiTheme="minorHAnsi" w:cstheme="minorHAnsi"/>
          <w:bCs/>
          <w:sz w:val="24"/>
          <w:szCs w:val="24"/>
        </w:rPr>
      </w:pPr>
      <w:r w:rsidRPr="009430C3">
        <w:rPr>
          <w:rFonts w:asciiTheme="minorHAnsi" w:hAnsiTheme="minorHAnsi" w:cstheme="minorHAnsi"/>
          <w:bCs/>
          <w:sz w:val="24"/>
          <w:szCs w:val="24"/>
        </w:rPr>
        <w:t xml:space="preserve">PROJEKTU UCHWAŁY </w:t>
      </w:r>
      <w:r w:rsidR="000653B9" w:rsidRPr="009430C3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="00282480" w:rsidRPr="00282480">
        <w:rPr>
          <w:rFonts w:asciiTheme="minorHAnsi" w:hAnsiTheme="minorHAnsi" w:cstheme="minorHAnsi"/>
          <w:bCs/>
          <w:sz w:val="24"/>
          <w:szCs w:val="24"/>
        </w:rPr>
        <w:t xml:space="preserve">POWIERZENIA PREZYDENTOWI MIASTA KROSNA </w:t>
      </w:r>
      <w:r w:rsidR="00CA7D05" w:rsidRPr="00CA7D05">
        <w:rPr>
          <w:rFonts w:asciiTheme="minorHAnsi" w:hAnsiTheme="minorHAnsi" w:cstheme="minorHAnsi"/>
          <w:bCs/>
          <w:sz w:val="24"/>
          <w:szCs w:val="24"/>
        </w:rPr>
        <w:t xml:space="preserve">UPRAWNIENIA DO USTALANIA WYSOKOŚCI CEN I OPŁAT ALBO SPOSOBU USTALANIA CEN I OPŁAT ZA KORZYSTANIE </w:t>
      </w:r>
      <w:r w:rsidR="00282480" w:rsidRPr="00282480">
        <w:rPr>
          <w:rFonts w:asciiTheme="minorHAnsi" w:hAnsiTheme="minorHAnsi" w:cstheme="minorHAnsi"/>
          <w:bCs/>
          <w:sz w:val="24"/>
          <w:szCs w:val="24"/>
        </w:rPr>
        <w:t>Z OBIEKTÓW I URZĄDZEŃ SPORTOWO – REKREACYJNYCH ZNAJDUJĄCYCH SIĘ W ZARZĄDZIE MIEJSKIEGO OŚRODKA SPORTU I REKREACJI W KROŚNIE ORAZ ZESPOŁU KRYTYCH PŁYWALNI W KROŚNIE</w:t>
      </w:r>
    </w:p>
    <w:p w14:paraId="6F5E202A" w14:textId="5C054424" w:rsidR="00917723" w:rsidRPr="00095DB5" w:rsidRDefault="00371B45" w:rsidP="00095DB5">
      <w:pPr>
        <w:pStyle w:val="Akapitzlist"/>
        <w:numPr>
          <w:ilvl w:val="0"/>
          <w:numId w:val="8"/>
        </w:numPr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095DB5">
        <w:rPr>
          <w:rFonts w:asciiTheme="minorHAnsi" w:hAnsiTheme="minorHAnsi" w:cstheme="minorHAnsi"/>
          <w:b/>
          <w:sz w:val="24"/>
          <w:szCs w:val="24"/>
        </w:rPr>
        <w:t>Informacje o zgłaszającym</w:t>
      </w:r>
      <w:r w:rsidR="00917723" w:rsidRPr="00095DB5">
        <w:rPr>
          <w:rFonts w:asciiTheme="minorHAnsi" w:hAnsiTheme="minorHAnsi" w:cstheme="minorHAnsi"/>
          <w:b/>
          <w:sz w:val="24"/>
          <w:szCs w:val="24"/>
        </w:rPr>
        <w:t xml:space="preserve"> o</w:t>
      </w:r>
      <w:r w:rsidR="00137BBA" w:rsidRPr="00095DB5">
        <w:rPr>
          <w:rFonts w:asciiTheme="minorHAnsi" w:hAnsiTheme="minorHAnsi" w:cstheme="minorHAnsi"/>
          <w:b/>
          <w:sz w:val="24"/>
          <w:szCs w:val="24"/>
        </w:rPr>
        <w:t>pinie i u</w:t>
      </w:r>
      <w:r w:rsidRPr="00095DB5">
        <w:rPr>
          <w:rFonts w:asciiTheme="minorHAnsi" w:hAnsiTheme="minorHAnsi" w:cstheme="minorHAnsi"/>
          <w:b/>
          <w:sz w:val="24"/>
          <w:szCs w:val="24"/>
        </w:rPr>
        <w:t>wagi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konsultacji"/>
        <w:tblDescription w:val="Dane osoby fizycznej lub podmiotu zgłaszającego uwagi"/>
      </w:tblPr>
      <w:tblGrid>
        <w:gridCol w:w="2694"/>
        <w:gridCol w:w="6515"/>
      </w:tblGrid>
      <w:tr w:rsidR="00917723" w:rsidRPr="00095DB5" w14:paraId="4E58C5DA" w14:textId="77777777" w:rsidTr="00095DB5">
        <w:trPr>
          <w:trHeight w:val="1341"/>
        </w:trPr>
        <w:tc>
          <w:tcPr>
            <w:tcW w:w="2694" w:type="dxa"/>
          </w:tcPr>
          <w:p w14:paraId="0904F009" w14:textId="62A79288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organizacji</w:t>
            </w:r>
            <w:r w:rsidR="00F23BFC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 adres</w:t>
            </w:r>
          </w:p>
        </w:tc>
        <w:tc>
          <w:tcPr>
            <w:tcW w:w="6515" w:type="dxa"/>
          </w:tcPr>
          <w:p w14:paraId="1D7937A7" w14:textId="77777777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917723" w:rsidRPr="00095DB5" w14:paraId="14668A8B" w14:textId="77777777" w:rsidTr="00095DB5">
        <w:trPr>
          <w:trHeight w:val="991"/>
        </w:trPr>
        <w:tc>
          <w:tcPr>
            <w:tcW w:w="2694" w:type="dxa"/>
          </w:tcPr>
          <w:p w14:paraId="3EAB2146" w14:textId="7C73EE0C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Imię i nazwisko, funkcja osoby zgłaszającej</w:t>
            </w:r>
          </w:p>
        </w:tc>
        <w:tc>
          <w:tcPr>
            <w:tcW w:w="6515" w:type="dxa"/>
          </w:tcPr>
          <w:p w14:paraId="4628558B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917723" w:rsidRPr="00095DB5" w14:paraId="34F72B4E" w14:textId="77777777" w:rsidTr="00754E74">
        <w:trPr>
          <w:trHeight w:val="393"/>
        </w:trPr>
        <w:tc>
          <w:tcPr>
            <w:tcW w:w="2694" w:type="dxa"/>
          </w:tcPr>
          <w:p w14:paraId="3CDDB031" w14:textId="52ED4354" w:rsidR="00917723" w:rsidRPr="00095DB5" w:rsidRDefault="001A0061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e-</w:t>
            </w:r>
            <w:r w:rsidR="00917723"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mail</w:t>
            </w:r>
          </w:p>
        </w:tc>
        <w:tc>
          <w:tcPr>
            <w:tcW w:w="6515" w:type="dxa"/>
          </w:tcPr>
          <w:p w14:paraId="1FBD1C66" w14:textId="77777777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917723" w:rsidRPr="00095DB5" w14:paraId="38CADDC2" w14:textId="77777777" w:rsidTr="00754E74">
        <w:trPr>
          <w:trHeight w:val="413"/>
        </w:trPr>
        <w:tc>
          <w:tcPr>
            <w:tcW w:w="2694" w:type="dxa"/>
          </w:tcPr>
          <w:p w14:paraId="0945164C" w14:textId="733CDE81" w:rsidR="00917723" w:rsidRPr="00095DB5" w:rsidRDefault="00D20589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</w:t>
            </w:r>
            <w:r w:rsidR="00917723" w:rsidRPr="00095DB5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el.</w:t>
            </w:r>
          </w:p>
        </w:tc>
        <w:tc>
          <w:tcPr>
            <w:tcW w:w="6515" w:type="dxa"/>
          </w:tcPr>
          <w:p w14:paraId="3A75159C" w14:textId="77777777" w:rsidR="00917723" w:rsidRPr="00095DB5" w:rsidRDefault="00917723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13208E0A" w14:textId="5AC94CCF" w:rsidR="00282480" w:rsidRPr="00CA7D05" w:rsidRDefault="00137BBA" w:rsidP="00CA7D05">
      <w:pPr>
        <w:pStyle w:val="Akapitzlist"/>
        <w:numPr>
          <w:ilvl w:val="0"/>
          <w:numId w:val="8"/>
        </w:numPr>
        <w:spacing w:before="200" w:after="600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095DB5">
        <w:rPr>
          <w:rFonts w:asciiTheme="minorHAnsi" w:hAnsiTheme="minorHAnsi" w:cstheme="minorHAnsi"/>
          <w:b/>
          <w:sz w:val="24"/>
          <w:szCs w:val="24"/>
        </w:rPr>
        <w:t>Opinie i u</w:t>
      </w:r>
      <w:r w:rsidR="00371B45" w:rsidRPr="00095DB5">
        <w:rPr>
          <w:rFonts w:asciiTheme="minorHAnsi" w:hAnsiTheme="minorHAnsi" w:cstheme="minorHAnsi"/>
          <w:b/>
          <w:sz w:val="24"/>
          <w:szCs w:val="24"/>
        </w:rPr>
        <w:t xml:space="preserve">wagi i do </w:t>
      </w:r>
      <w:r w:rsidRPr="00095DB5">
        <w:rPr>
          <w:rFonts w:asciiTheme="minorHAnsi" w:hAnsiTheme="minorHAnsi" w:cstheme="minorHAnsi"/>
          <w:b/>
          <w:sz w:val="24"/>
          <w:szCs w:val="24"/>
        </w:rPr>
        <w:t xml:space="preserve">projektu uchwały </w:t>
      </w:r>
      <w:r w:rsidR="000653B9" w:rsidRPr="00095DB5">
        <w:rPr>
          <w:rFonts w:asciiTheme="minorHAnsi" w:hAnsiTheme="minorHAnsi" w:cstheme="minorHAnsi"/>
          <w:b/>
          <w:sz w:val="24"/>
          <w:szCs w:val="24"/>
        </w:rPr>
        <w:t>w sprawie</w:t>
      </w:r>
      <w:bookmarkStart w:id="0" w:name="_Hlk186441228"/>
      <w:r w:rsidR="00282480" w:rsidRPr="00282480"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282480" w:rsidRPr="00282480">
        <w:rPr>
          <w:rFonts w:asciiTheme="minorHAnsi" w:hAnsiTheme="minorHAnsi" w:cstheme="minorHAnsi"/>
          <w:b/>
          <w:bCs/>
          <w:sz w:val="24"/>
          <w:szCs w:val="24"/>
        </w:rPr>
        <w:t xml:space="preserve">w sprawie powierzenia Prezydentowi Miasta Krosna </w:t>
      </w:r>
      <w:r w:rsidR="00CA7D05" w:rsidRPr="00CA7D05">
        <w:rPr>
          <w:rFonts w:asciiTheme="minorHAnsi" w:hAnsiTheme="minorHAnsi" w:cstheme="minorHAnsi"/>
          <w:b/>
          <w:bCs/>
          <w:sz w:val="24"/>
          <w:szCs w:val="24"/>
        </w:rPr>
        <w:t>uprawnienia do ustalania wysokości cen i opłat albo sposobu ustalania cen i opłat za korzystanie</w:t>
      </w:r>
      <w:r w:rsidR="00CA7D0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2480" w:rsidRPr="00CA7D05">
        <w:rPr>
          <w:rFonts w:asciiTheme="minorHAnsi" w:hAnsiTheme="minorHAnsi" w:cstheme="minorHAnsi"/>
          <w:b/>
          <w:bCs/>
          <w:sz w:val="24"/>
          <w:szCs w:val="24"/>
        </w:rPr>
        <w:t xml:space="preserve">z obiektów </w:t>
      </w:r>
      <w:bookmarkStart w:id="1" w:name="_Hlk183068619"/>
      <w:r w:rsidR="00282480" w:rsidRPr="00CA7D05">
        <w:rPr>
          <w:rFonts w:asciiTheme="minorHAnsi" w:hAnsiTheme="minorHAnsi" w:cstheme="minorHAnsi"/>
          <w:b/>
          <w:bCs/>
          <w:sz w:val="24"/>
          <w:szCs w:val="24"/>
        </w:rPr>
        <w:t>i urządzeń sportowo – rekreacyjnych znajdujących się w zarządzie Miejskiego Ośrodka Sportu i Rekreacji w Krośnie</w:t>
      </w:r>
      <w:bookmarkEnd w:id="1"/>
      <w:r w:rsidR="00282480" w:rsidRPr="00CA7D05">
        <w:rPr>
          <w:rFonts w:asciiTheme="minorHAnsi" w:hAnsiTheme="minorHAnsi" w:cstheme="minorHAnsi"/>
          <w:b/>
          <w:bCs/>
          <w:sz w:val="24"/>
          <w:szCs w:val="24"/>
        </w:rPr>
        <w:t xml:space="preserve"> oraz Zespołu Krytych Pływalni w Krośnie</w:t>
      </w:r>
      <w:bookmarkEnd w:id="0"/>
    </w:p>
    <w:p w14:paraId="6324D1B5" w14:textId="08108B3C" w:rsidR="009379B8" w:rsidRPr="00095DB5" w:rsidRDefault="00F14479" w:rsidP="00754E74">
      <w:pPr>
        <w:pStyle w:val="Akapitzlist"/>
        <w:numPr>
          <w:ilvl w:val="0"/>
          <w:numId w:val="9"/>
        </w:numPr>
        <w:spacing w:before="20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 xml:space="preserve">Wskazanie </w:t>
      </w:r>
      <w:r w:rsidR="009379B8" w:rsidRPr="00095DB5">
        <w:rPr>
          <w:rFonts w:asciiTheme="minorHAnsi" w:hAnsiTheme="minorHAnsi" w:cstheme="minorHAnsi"/>
          <w:sz w:val="24"/>
          <w:szCs w:val="24"/>
        </w:rPr>
        <w:t>zapis</w:t>
      </w:r>
      <w:r w:rsidRPr="00095DB5">
        <w:rPr>
          <w:rFonts w:asciiTheme="minorHAnsi" w:hAnsiTheme="minorHAnsi" w:cstheme="minorHAnsi"/>
          <w:sz w:val="24"/>
          <w:szCs w:val="24"/>
        </w:rPr>
        <w:t>u</w:t>
      </w:r>
      <w:r w:rsidR="00917723" w:rsidRPr="00095DB5">
        <w:rPr>
          <w:rFonts w:asciiTheme="minorHAnsi" w:hAnsiTheme="minorHAnsi" w:cstheme="minorHAnsi"/>
          <w:sz w:val="24"/>
          <w:szCs w:val="24"/>
        </w:rPr>
        <w:t>, do którego zgłaszana jest uwaga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17723" w:rsidRPr="00095DB5" w14:paraId="248FAA1F" w14:textId="77777777" w:rsidTr="00E146EC">
        <w:trPr>
          <w:trHeight w:val="3847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171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8E011F" w14:textId="285B4EF3" w:rsidR="009379B8" w:rsidRPr="00095DB5" w:rsidRDefault="00F14479" w:rsidP="00206D1F">
      <w:pPr>
        <w:pStyle w:val="Akapitzlist"/>
        <w:numPr>
          <w:ilvl w:val="0"/>
          <w:numId w:val="9"/>
        </w:numPr>
        <w:spacing w:before="220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917723" w:rsidRPr="00095DB5">
        <w:rPr>
          <w:rFonts w:asciiTheme="minorHAnsi" w:hAnsiTheme="minorHAnsi" w:cstheme="minorHAnsi"/>
          <w:sz w:val="24"/>
          <w:szCs w:val="24"/>
        </w:rPr>
        <w:t xml:space="preserve">roponowane brzmienie </w:t>
      </w:r>
      <w:r w:rsidR="009379B8" w:rsidRPr="00095DB5">
        <w:rPr>
          <w:rFonts w:asciiTheme="minorHAnsi" w:hAnsiTheme="minorHAnsi" w:cstheme="minorHAnsi"/>
          <w:sz w:val="24"/>
          <w:szCs w:val="24"/>
        </w:rPr>
        <w:t>zapisu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17723" w:rsidRPr="00095DB5" w14:paraId="4FD09131" w14:textId="77777777" w:rsidTr="00095DB5">
        <w:trPr>
          <w:trHeight w:val="4488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DFAB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874BEC" w14:textId="193A4CF3" w:rsidR="004F5825" w:rsidRPr="00095DB5" w:rsidRDefault="004F5825" w:rsidP="00095DB5">
      <w:pPr>
        <w:pStyle w:val="Akapitzlist"/>
        <w:numPr>
          <w:ilvl w:val="0"/>
          <w:numId w:val="9"/>
        </w:numPr>
        <w:spacing w:before="20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>Uzasadnienie zmiany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917723" w:rsidRPr="00095DB5" w14:paraId="1E32DD7D" w14:textId="77777777" w:rsidTr="00095DB5">
        <w:trPr>
          <w:trHeight w:val="4919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7329" w14:textId="77777777" w:rsidR="004F5825" w:rsidRPr="00095DB5" w:rsidRDefault="004F5825" w:rsidP="00095D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FB5CF3" w14:textId="33AF5AC4" w:rsidR="004F5825" w:rsidRPr="00095DB5" w:rsidRDefault="00371B45" w:rsidP="00095DB5">
      <w:pPr>
        <w:tabs>
          <w:tab w:val="left" w:pos="2640"/>
          <w:tab w:val="center" w:pos="4536"/>
        </w:tabs>
        <w:spacing w:before="400"/>
        <w:rPr>
          <w:rFonts w:asciiTheme="minorHAnsi" w:hAnsiTheme="minorHAnsi" w:cstheme="minorHAnsi"/>
          <w:sz w:val="24"/>
          <w:szCs w:val="24"/>
        </w:rPr>
      </w:pPr>
      <w:r w:rsidRPr="00095DB5">
        <w:rPr>
          <w:rFonts w:asciiTheme="minorHAnsi" w:hAnsiTheme="minorHAnsi" w:cstheme="minorHAnsi"/>
          <w:sz w:val="24"/>
          <w:szCs w:val="24"/>
        </w:rPr>
        <w:t xml:space="preserve">Dziękujemy za </w:t>
      </w:r>
      <w:r w:rsidR="00137BBA" w:rsidRPr="00095DB5">
        <w:rPr>
          <w:rFonts w:asciiTheme="minorHAnsi" w:hAnsiTheme="minorHAnsi" w:cstheme="minorHAnsi"/>
          <w:sz w:val="24"/>
          <w:szCs w:val="24"/>
        </w:rPr>
        <w:t>udział w konsultacjach!</w:t>
      </w:r>
    </w:p>
    <w:p w14:paraId="596E9861" w14:textId="0538BF84" w:rsidR="00E06CD5" w:rsidRPr="00095DB5" w:rsidRDefault="00B407F7" w:rsidP="007C390C">
      <w:pPr>
        <w:spacing w:before="3600" w:line="23" w:lineRule="atLeast"/>
        <w:rPr>
          <w:rFonts w:asciiTheme="minorHAnsi" w:hAnsiTheme="minorHAnsi" w:cstheme="minorHAnsi"/>
          <w:b/>
          <w:sz w:val="24"/>
          <w:szCs w:val="24"/>
        </w:rPr>
      </w:pPr>
      <w:r w:rsidRPr="00B407F7">
        <w:rPr>
          <w:rFonts w:asciiTheme="minorHAnsi" w:hAnsiTheme="minorHAnsi" w:cstheme="minorHAnsi"/>
          <w:b/>
          <w:sz w:val="24"/>
          <w:szCs w:val="24"/>
        </w:rPr>
        <w:lastRenderedPageBreak/>
        <w:t>Klauzula informacyjna o przetwarzaniu danych osobowych</w:t>
      </w:r>
    </w:p>
    <w:p w14:paraId="37EEEA2C" w14:textId="77777777" w:rsidR="00B407F7" w:rsidRPr="00B407F7" w:rsidRDefault="00B407F7" w:rsidP="00B407F7">
      <w:pPr>
        <w:suppressAutoHyphens/>
        <w:spacing w:after="0" w:line="23" w:lineRule="atLeast"/>
        <w:ind w:right="74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Klauzula informacyjna</w:t>
      </w:r>
    </w:p>
    <w:p w14:paraId="639A789E" w14:textId="77777777" w:rsidR="00B407F7" w:rsidRPr="00B407F7" w:rsidRDefault="00B407F7" w:rsidP="00B407F7">
      <w:pPr>
        <w:suppressAutoHyphens/>
        <w:spacing w:after="0" w:line="23" w:lineRule="atLeast"/>
        <w:ind w:right="74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RODO), informujemy, że:</w:t>
      </w:r>
    </w:p>
    <w:p w14:paraId="309760AA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administratorem Pani/Pana danych osobowych jest Gmina Miasto Krosno reprezentowana przez Prezydenta Miasta Krosna (adres: ul. Lwowska 28A, 38-400 Krosno). Z administratorem można skontaktować się pod numerem tel. 13 4743625, pocztą elektroniczną na adres: um@um.krosno.pl lub pisemnie na adres siedziby administratora,</w:t>
      </w:r>
    </w:p>
    <w:p w14:paraId="46A7D7F3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administrator wyznaczył Inspektora Ochrony Danych, z którym można się kontaktować (we wszystkich sprawach dotyczących przetwarzania danych osobowych oraz korzystania z praw związanych z przetwarzaniem danych) pocztą elektroniczną na adres e-mail: iod@um.krosno.pl lub pisemnie na adres siedziby administratora,</w:t>
      </w:r>
    </w:p>
    <w:p w14:paraId="4B84FB0B" w14:textId="45D3EFAB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Pani/Pana dane osobowe będą przetwarzane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na potrzeby konsultacji 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>projekt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u 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>uchwały w sprawie wysokości cen i opłat oraz o sposobie ustalenia cen i opłat za korzystanie z obiektów znajdujących się w zarządzie Miejskiego Ośrodka Sportu i Rekreacji w Krośnie na podstawie art. 6 ust. 1 lit. e rozporządzenia RODO,</w:t>
      </w:r>
    </w:p>
    <w:p w14:paraId="7D8CFCFF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w związku z przetwarzaniem danych osobowych w celu wskazanym w pkt. 3 odbiorcami Pani/Pana danych osobowych mogą być organy władzy publicznej oraz podmioty wykonujące zadania publiczne lub działające na zlecenie organów władzy publicznej w zakresie i celach, które wynikają z przepisów powszechnie obowiązującego prawa, a także podmioty, które przetwarzają dane osobowe w imieniu administratora, na podstawie zawartej umowy powierzenia danych osobowych (tzw. podmioty przetwarzające),</w:t>
      </w:r>
    </w:p>
    <w:p w14:paraId="31AF1C7B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dane osobowe będą przetwarzane w ramach dokumentacji prowadzonej przez administratora na podstawie przepisów prawa oraz przechowywane przez okres niezbędny do realizacji celu przetwarzania danych, zgodnie z rozporządzeniem Prezesa Rady Ministrów z dnia 18 stycznia 2011 r. w sprawie instrukcji kancelaryjnej, jednolitych rzeczowych wykazów akt oraz instrukcji w sprawie organizacji i zakresu działania archiwów zakładowych,</w:t>
      </w:r>
    </w:p>
    <w:p w14:paraId="729E93F0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ma Pani/Pan prawo do: dostępu do swoich danych, sprostowania, usunięcia lub ograniczenia przetwarzania, wniesienia sprzeciwu wobec przetwarzania, cofnięcia zgody w dowolnym momencie bez wpływu na zgodność z prawem przetwarzania, którego dokonano na podstawie zgody przed jej cofnięciem, a także prawo do wniesienia skargi do organu nadzorczego – Prezesa Urzędu Ochrony Danych Osobowych,</w:t>
      </w:r>
    </w:p>
    <w:p w14:paraId="0A9598CC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Pani/Pana dane osobowe nie będą przetwarzane w sposób zautomatyzowany, w tym nie będą podlegać profilowaniu,</w:t>
      </w:r>
    </w:p>
    <w:p w14:paraId="4F4EBEFC" w14:textId="77777777" w:rsidR="00B407F7" w:rsidRDefault="00B407F7" w:rsidP="00B407F7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>Pani/Pana dane osobowe nie będą przekazywane do państwa trzeciego/ organizacji międzynarodowej,</w:t>
      </w:r>
    </w:p>
    <w:p w14:paraId="3F3214F5" w14:textId="5F999829" w:rsidR="00114FF8" w:rsidRPr="00CA7D05" w:rsidRDefault="00B407F7" w:rsidP="00CA7D05">
      <w:pPr>
        <w:pStyle w:val="Akapitzlist"/>
        <w:numPr>
          <w:ilvl w:val="0"/>
          <w:numId w:val="16"/>
        </w:numPr>
        <w:suppressAutoHyphens/>
        <w:spacing w:after="0" w:line="23" w:lineRule="atLeast"/>
        <w:ind w:left="0" w:right="74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podanie danych osobowych jest dobrowolne, lecz niezbędne do wzięcia udziału w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konsultacjach 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>projekt</w:t>
      </w:r>
      <w:r>
        <w:rPr>
          <w:rFonts w:asciiTheme="minorHAnsi" w:hAnsiTheme="minorHAnsi" w:cstheme="minorHAnsi"/>
          <w:sz w:val="24"/>
          <w:szCs w:val="24"/>
          <w:lang w:eastAsia="ar-SA"/>
        </w:rPr>
        <w:t>u</w:t>
      </w:r>
      <w:r w:rsidRPr="00B407F7">
        <w:rPr>
          <w:rFonts w:asciiTheme="minorHAnsi" w:hAnsiTheme="minorHAnsi" w:cstheme="minorHAnsi"/>
          <w:sz w:val="24"/>
          <w:szCs w:val="24"/>
          <w:lang w:eastAsia="ar-SA"/>
        </w:rPr>
        <w:t xml:space="preserve"> uchwały w sprawie </w:t>
      </w:r>
      <w:r w:rsidR="00CA7D05" w:rsidRPr="00CA7D05">
        <w:rPr>
          <w:rFonts w:asciiTheme="minorHAnsi" w:hAnsiTheme="minorHAnsi" w:cstheme="minorHAnsi"/>
          <w:sz w:val="24"/>
          <w:szCs w:val="24"/>
          <w:lang w:eastAsia="ar-SA"/>
        </w:rPr>
        <w:t>powierzenia Prezydentowi Miasta Krosna uprawnienia do ustalania wysokości cen i opłat albo sposobu ustalania cen i opłat za korzystanie z obiektów i urządzeń sportowo – rekreacyjnych znajdujących się w zarządzie Miejskiego Ośrodka Sportu i Rekreacji w Krośnie oraz Zespołu Krytych Pływalni w Krośnie</w:t>
      </w:r>
      <w:r w:rsidR="00CA7D05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sectPr w:rsidR="00114FF8" w:rsidRPr="00CA7D05" w:rsidSect="004B3BCD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C32B" w14:textId="77777777" w:rsidR="00DC4104" w:rsidRDefault="00DC4104" w:rsidP="00BD4D83">
      <w:pPr>
        <w:spacing w:after="0" w:line="240" w:lineRule="auto"/>
      </w:pPr>
      <w:r>
        <w:separator/>
      </w:r>
    </w:p>
  </w:endnote>
  <w:endnote w:type="continuationSeparator" w:id="0">
    <w:p w14:paraId="218B2D89" w14:textId="77777777" w:rsidR="00DC4104" w:rsidRDefault="00DC4104" w:rsidP="00BD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36FD" w14:textId="77777777" w:rsidR="00DC4104" w:rsidRDefault="00DC4104" w:rsidP="00BD4D83">
      <w:pPr>
        <w:spacing w:after="0" w:line="240" w:lineRule="auto"/>
      </w:pPr>
      <w:r>
        <w:separator/>
      </w:r>
    </w:p>
  </w:footnote>
  <w:footnote w:type="continuationSeparator" w:id="0">
    <w:p w14:paraId="55FBC0C3" w14:textId="77777777" w:rsidR="00DC4104" w:rsidRDefault="00DC4104" w:rsidP="00BD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F68"/>
    <w:multiLevelType w:val="hybridMultilevel"/>
    <w:tmpl w:val="BB9826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C1771"/>
    <w:multiLevelType w:val="hybridMultilevel"/>
    <w:tmpl w:val="FFB43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953A7"/>
    <w:multiLevelType w:val="hybridMultilevel"/>
    <w:tmpl w:val="DB0AB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64C54"/>
    <w:multiLevelType w:val="hybridMultilevel"/>
    <w:tmpl w:val="FD86AB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186C96"/>
    <w:multiLevelType w:val="hybridMultilevel"/>
    <w:tmpl w:val="2D22E2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780074"/>
    <w:multiLevelType w:val="hybridMultilevel"/>
    <w:tmpl w:val="0EF88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93DA7"/>
    <w:multiLevelType w:val="hybridMultilevel"/>
    <w:tmpl w:val="F5F8EB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313EB4"/>
    <w:multiLevelType w:val="hybridMultilevel"/>
    <w:tmpl w:val="61A2F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97DA2"/>
    <w:multiLevelType w:val="hybridMultilevel"/>
    <w:tmpl w:val="E2D6EE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66083E"/>
    <w:multiLevelType w:val="hybridMultilevel"/>
    <w:tmpl w:val="48CE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A0764"/>
    <w:multiLevelType w:val="hybridMultilevel"/>
    <w:tmpl w:val="52B0AFCE"/>
    <w:lvl w:ilvl="0" w:tplc="9B50E36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E59CC"/>
    <w:multiLevelType w:val="hybridMultilevel"/>
    <w:tmpl w:val="3F761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42DE2"/>
    <w:multiLevelType w:val="hybridMultilevel"/>
    <w:tmpl w:val="69F668A0"/>
    <w:lvl w:ilvl="0" w:tplc="72E0981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633B9"/>
    <w:multiLevelType w:val="hybridMultilevel"/>
    <w:tmpl w:val="13A4E7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254D35"/>
    <w:multiLevelType w:val="hybridMultilevel"/>
    <w:tmpl w:val="63CE3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146EB"/>
    <w:multiLevelType w:val="hybridMultilevel"/>
    <w:tmpl w:val="A4B89F58"/>
    <w:lvl w:ilvl="0" w:tplc="33B6414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0538786">
    <w:abstractNumId w:val="9"/>
  </w:num>
  <w:num w:numId="2" w16cid:durableId="1832020766">
    <w:abstractNumId w:val="2"/>
  </w:num>
  <w:num w:numId="3" w16cid:durableId="2125995574">
    <w:abstractNumId w:val="7"/>
  </w:num>
  <w:num w:numId="4" w16cid:durableId="997464042">
    <w:abstractNumId w:val="11"/>
  </w:num>
  <w:num w:numId="5" w16cid:durableId="219512228">
    <w:abstractNumId w:val="5"/>
  </w:num>
  <w:num w:numId="6" w16cid:durableId="665327709">
    <w:abstractNumId w:val="1"/>
  </w:num>
  <w:num w:numId="7" w16cid:durableId="1761104623">
    <w:abstractNumId w:val="0"/>
  </w:num>
  <w:num w:numId="8" w16cid:durableId="211580967">
    <w:abstractNumId w:val="12"/>
  </w:num>
  <w:num w:numId="9" w16cid:durableId="934169773">
    <w:abstractNumId w:val="15"/>
  </w:num>
  <w:num w:numId="10" w16cid:durableId="517692553">
    <w:abstractNumId w:val="14"/>
  </w:num>
  <w:num w:numId="11" w16cid:durableId="744454675">
    <w:abstractNumId w:val="8"/>
  </w:num>
  <w:num w:numId="12" w16cid:durableId="1745486644">
    <w:abstractNumId w:val="6"/>
  </w:num>
  <w:num w:numId="13" w16cid:durableId="1081950781">
    <w:abstractNumId w:val="4"/>
  </w:num>
  <w:num w:numId="14" w16cid:durableId="1194151948">
    <w:abstractNumId w:val="13"/>
  </w:num>
  <w:num w:numId="15" w16cid:durableId="717240135">
    <w:abstractNumId w:val="3"/>
  </w:num>
  <w:num w:numId="16" w16cid:durableId="720130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E6"/>
    <w:rsid w:val="000653B9"/>
    <w:rsid w:val="00095DB5"/>
    <w:rsid w:val="000C39EE"/>
    <w:rsid w:val="000F25D3"/>
    <w:rsid w:val="001044E9"/>
    <w:rsid w:val="00114FF8"/>
    <w:rsid w:val="00137BBA"/>
    <w:rsid w:val="001A0061"/>
    <w:rsid w:val="00200863"/>
    <w:rsid w:val="00206D1F"/>
    <w:rsid w:val="0023659E"/>
    <w:rsid w:val="00274EF0"/>
    <w:rsid w:val="00282480"/>
    <w:rsid w:val="00307A7F"/>
    <w:rsid w:val="00371B45"/>
    <w:rsid w:val="003976E0"/>
    <w:rsid w:val="003C43B4"/>
    <w:rsid w:val="00426E57"/>
    <w:rsid w:val="00453BFC"/>
    <w:rsid w:val="004B3BCD"/>
    <w:rsid w:val="004C14EF"/>
    <w:rsid w:val="004F5825"/>
    <w:rsid w:val="00520386"/>
    <w:rsid w:val="00564642"/>
    <w:rsid w:val="00574968"/>
    <w:rsid w:val="005A16D4"/>
    <w:rsid w:val="005C6BD6"/>
    <w:rsid w:val="005E1E87"/>
    <w:rsid w:val="00754E74"/>
    <w:rsid w:val="007C390C"/>
    <w:rsid w:val="00875CC0"/>
    <w:rsid w:val="00904C10"/>
    <w:rsid w:val="00907F02"/>
    <w:rsid w:val="00917723"/>
    <w:rsid w:val="009379B8"/>
    <w:rsid w:val="009430C3"/>
    <w:rsid w:val="00A22690"/>
    <w:rsid w:val="00A36A7C"/>
    <w:rsid w:val="00B22270"/>
    <w:rsid w:val="00B407F7"/>
    <w:rsid w:val="00B53246"/>
    <w:rsid w:val="00BD4D83"/>
    <w:rsid w:val="00C55FE6"/>
    <w:rsid w:val="00C7279C"/>
    <w:rsid w:val="00C96652"/>
    <w:rsid w:val="00CA7D05"/>
    <w:rsid w:val="00CD545C"/>
    <w:rsid w:val="00CE41A4"/>
    <w:rsid w:val="00D20589"/>
    <w:rsid w:val="00D940A2"/>
    <w:rsid w:val="00DB16F8"/>
    <w:rsid w:val="00DC0AC0"/>
    <w:rsid w:val="00DC4104"/>
    <w:rsid w:val="00E06CD5"/>
    <w:rsid w:val="00E146EC"/>
    <w:rsid w:val="00E2376F"/>
    <w:rsid w:val="00E34B3E"/>
    <w:rsid w:val="00EB4416"/>
    <w:rsid w:val="00F14479"/>
    <w:rsid w:val="00F23BFC"/>
    <w:rsid w:val="00F62B5D"/>
    <w:rsid w:val="00F74FD9"/>
    <w:rsid w:val="00F8145A"/>
    <w:rsid w:val="00FB2F12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C4EE6"/>
  <w15:chartTrackingRefBased/>
  <w15:docId w15:val="{D659FFDE-ACE2-4571-A387-A597EAB2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B4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B45"/>
    <w:pPr>
      <w:ind w:left="720"/>
      <w:contextualSpacing/>
    </w:pPr>
  </w:style>
  <w:style w:type="table" w:styleId="Tabela-Siatka">
    <w:name w:val="Table Grid"/>
    <w:basedOn w:val="Standardowy"/>
    <w:uiPriority w:val="59"/>
    <w:rsid w:val="00371B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371B45"/>
    <w:rPr>
      <w:color w:val="0000FF"/>
      <w:u w:val="single"/>
    </w:rPr>
  </w:style>
  <w:style w:type="character" w:styleId="Tekstzastpczy">
    <w:name w:val="Placeholder Text"/>
    <w:uiPriority w:val="99"/>
    <w:semiHidden/>
    <w:rsid w:val="00371B45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464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CC0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D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D8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D8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Wosiewicz</dc:creator>
  <cp:keywords/>
  <dc:description/>
  <cp:lastModifiedBy>Michał Bęben</cp:lastModifiedBy>
  <cp:revision>11</cp:revision>
  <cp:lastPrinted>2024-04-19T05:58:00Z</cp:lastPrinted>
  <dcterms:created xsi:type="dcterms:W3CDTF">2026-06-08T20:23:00Z</dcterms:created>
  <dcterms:modified xsi:type="dcterms:W3CDTF">2026-08-07T10:47:00Z</dcterms:modified>
</cp:coreProperties>
</file>